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E9EFC8" w14:textId="77777777" w:rsidR="00B931F9" w:rsidRPr="000D77CD" w:rsidRDefault="00B931F9" w:rsidP="00876BAD">
      <w:pPr>
        <w:bidi/>
        <w:rPr>
          <w:rFonts w:asciiTheme="majorBidi" w:hAnsiTheme="majorBidi" w:cstheme="majorBidi"/>
          <w:b/>
          <w:iCs/>
          <w:color w:val="1F497D" w:themeColor="text2"/>
          <w:sz w:val="24"/>
          <w:szCs w:val="24"/>
          <w:rtl/>
        </w:rPr>
      </w:pPr>
      <w:bookmarkStart w:id="0" w:name="_Toc160876729"/>
      <w:bookmarkStart w:id="1" w:name="_Toc197495960"/>
      <w:bookmarkStart w:id="2" w:name="_Toc254937798"/>
      <w:bookmarkStart w:id="3" w:name="_Toc255911951"/>
      <w:bookmarkStart w:id="4" w:name="_Toc262650543"/>
      <w:bookmarkStart w:id="5" w:name="_Toc367794936"/>
    </w:p>
    <w:p w14:paraId="7FA1BA65" w14:textId="780D25EB" w:rsidR="00876BAD" w:rsidRPr="000D77CD" w:rsidRDefault="00876BAD" w:rsidP="00D872E3">
      <w:pPr>
        <w:bidi/>
        <w:rPr>
          <w:rFonts w:asciiTheme="majorBidi" w:hAnsiTheme="majorBidi" w:cstheme="majorBidi"/>
          <w:bCs/>
          <w:i/>
          <w:rtl/>
        </w:rPr>
      </w:pPr>
      <w:r w:rsidRPr="000D77CD">
        <w:rPr>
          <w:rFonts w:asciiTheme="majorBidi" w:hAnsiTheme="majorBidi" w:cstheme="majorBidi"/>
          <w:bCs/>
          <w:i/>
          <w:rtl/>
        </w:rPr>
        <w:t xml:space="preserve">طلب انعقاد ورشة </w:t>
      </w:r>
      <w:r w:rsidR="00D872E3" w:rsidRPr="000D77CD">
        <w:rPr>
          <w:rFonts w:asciiTheme="majorBidi" w:hAnsiTheme="majorBidi" w:cstheme="majorBidi"/>
          <w:bCs/>
          <w:i/>
          <w:rtl/>
        </w:rPr>
        <w:t xml:space="preserve">تصميم </w:t>
      </w:r>
      <w:r w:rsidRPr="000D77CD">
        <w:rPr>
          <w:rFonts w:asciiTheme="majorBidi" w:hAnsiTheme="majorBidi" w:cstheme="majorBidi"/>
          <w:bCs/>
          <w:i/>
          <w:rtl/>
        </w:rPr>
        <w:t xml:space="preserve"> </w:t>
      </w:r>
    </w:p>
    <w:p w14:paraId="19F0833B" w14:textId="11168A4B" w:rsidR="00876BAD" w:rsidRPr="000D77CD" w:rsidRDefault="00876BAD" w:rsidP="00D872E3">
      <w:pPr>
        <w:bidi/>
        <w:rPr>
          <w:rFonts w:asciiTheme="majorBidi" w:hAnsiTheme="majorBidi" w:cstheme="majorBidi"/>
          <w:b/>
          <w:bCs/>
          <w:i/>
        </w:rPr>
      </w:pPr>
      <w:r w:rsidRPr="000D77CD">
        <w:rPr>
          <w:rFonts w:asciiTheme="majorBidi" w:hAnsiTheme="majorBidi" w:cstheme="majorBidi"/>
          <w:bCs/>
          <w:i/>
          <w:rtl/>
        </w:rPr>
        <w:t xml:space="preserve">جدول أعمال ورشة </w:t>
      </w:r>
      <w:r w:rsidR="00D63311" w:rsidRPr="000D77CD">
        <w:rPr>
          <w:rFonts w:asciiTheme="majorBidi" w:hAnsiTheme="majorBidi" w:cstheme="majorBidi"/>
          <w:bCs/>
          <w:i/>
          <w:rtl/>
        </w:rPr>
        <w:t>ال</w:t>
      </w:r>
      <w:r w:rsidR="00D872E3" w:rsidRPr="000D77CD">
        <w:rPr>
          <w:rFonts w:asciiTheme="majorBidi" w:hAnsiTheme="majorBidi" w:cstheme="majorBidi"/>
          <w:bCs/>
          <w:i/>
          <w:rtl/>
        </w:rPr>
        <w:t xml:space="preserve">تصميم </w:t>
      </w:r>
      <w:r w:rsidR="00D63311" w:rsidRPr="000D77CD">
        <w:rPr>
          <w:rFonts w:asciiTheme="majorBidi" w:hAnsiTheme="majorBidi" w:cstheme="majorBidi"/>
          <w:bCs/>
          <w:i/>
          <w:rtl/>
        </w:rPr>
        <w:t>ال</w:t>
      </w:r>
      <w:r w:rsidRPr="000D77CD">
        <w:rPr>
          <w:rFonts w:asciiTheme="majorBidi" w:hAnsiTheme="majorBidi" w:cstheme="majorBidi"/>
          <w:bCs/>
          <w:i/>
          <w:rtl/>
        </w:rPr>
        <w:t xml:space="preserve">تمهيدية </w:t>
      </w:r>
    </w:p>
    <w:p w14:paraId="2EA0AFE9" w14:textId="77777777" w:rsidR="00B931F9" w:rsidRPr="000D77CD" w:rsidRDefault="00B931F9" w:rsidP="009211D6">
      <w:pPr>
        <w:bidi/>
        <w:rPr>
          <w:rFonts w:asciiTheme="majorBidi" w:hAnsiTheme="majorBidi" w:cstheme="majorBidi"/>
          <w:b/>
          <w:bCs/>
          <w:i/>
          <w:color w:val="1F497D" w:themeColor="text2"/>
          <w:rtl/>
        </w:rPr>
      </w:pPr>
    </w:p>
    <w:p w14:paraId="64A6275C" w14:textId="32227ECD" w:rsidR="009211D6" w:rsidRPr="000D77CD" w:rsidRDefault="009211D6" w:rsidP="00B931F9">
      <w:pPr>
        <w:bidi/>
        <w:rPr>
          <w:rFonts w:asciiTheme="majorBidi" w:hAnsiTheme="majorBidi" w:cstheme="majorBidi"/>
          <w:b/>
          <w:bCs/>
          <w:i/>
          <w:rtl/>
        </w:rPr>
      </w:pPr>
      <w:r w:rsidRPr="000D77CD">
        <w:rPr>
          <w:rFonts w:asciiTheme="majorBidi" w:hAnsiTheme="majorBidi" w:cstheme="majorBidi"/>
          <w:b/>
          <w:bCs/>
          <w:i/>
          <w:rtl/>
        </w:rPr>
        <w:t xml:space="preserve">التاريخ : </w:t>
      </w:r>
    </w:p>
    <w:p w14:paraId="70675F34" w14:textId="648218A8" w:rsidR="009211D6" w:rsidRPr="000D77CD" w:rsidRDefault="009211D6" w:rsidP="009211D6">
      <w:pPr>
        <w:bidi/>
        <w:rPr>
          <w:rFonts w:asciiTheme="majorBidi" w:hAnsiTheme="majorBidi" w:cstheme="majorBidi"/>
          <w:i/>
          <w:rtl/>
        </w:rPr>
      </w:pPr>
      <w:r w:rsidRPr="000D77CD">
        <w:rPr>
          <w:rFonts w:asciiTheme="majorBidi" w:hAnsiTheme="majorBidi" w:cstheme="majorBidi"/>
          <w:i/>
          <w:rtl/>
        </w:rPr>
        <w:t>الوقت :  8 ص – 3 م</w:t>
      </w:r>
    </w:p>
    <w:p w14:paraId="33A1E2AF" w14:textId="7D76E362" w:rsidR="009211D6" w:rsidRPr="000D77CD" w:rsidRDefault="009211D6" w:rsidP="009211D6">
      <w:pPr>
        <w:bidi/>
        <w:rPr>
          <w:rFonts w:asciiTheme="majorBidi" w:hAnsiTheme="majorBidi" w:cstheme="majorBidi"/>
          <w:i/>
        </w:rPr>
      </w:pPr>
      <w:r w:rsidRPr="000D77CD">
        <w:rPr>
          <w:rFonts w:asciiTheme="majorBidi" w:hAnsiTheme="majorBidi" w:cstheme="majorBidi"/>
          <w:i/>
          <w:rtl/>
        </w:rPr>
        <w:t xml:space="preserve">المقر : </w:t>
      </w:r>
    </w:p>
    <w:p w14:paraId="54FE2681" w14:textId="77777777" w:rsidR="009211D6" w:rsidRPr="000D77CD" w:rsidRDefault="009211D6" w:rsidP="00A76BF6">
      <w:pPr>
        <w:rPr>
          <w:rFonts w:asciiTheme="majorBidi" w:hAnsiTheme="majorBidi" w:cstheme="majorBidi"/>
          <w:iCs/>
          <w:rtl/>
        </w:rPr>
      </w:pPr>
    </w:p>
    <w:p w14:paraId="3517FF1A" w14:textId="12AEAAF9" w:rsidR="009211D6" w:rsidRPr="000D77CD" w:rsidRDefault="009211D6" w:rsidP="00D872E3">
      <w:pPr>
        <w:bidi/>
        <w:rPr>
          <w:rFonts w:asciiTheme="majorBidi" w:hAnsiTheme="majorBidi" w:cstheme="majorBidi"/>
          <w:i/>
          <w:rtl/>
        </w:rPr>
      </w:pPr>
      <w:r w:rsidRPr="000D77CD">
        <w:rPr>
          <w:rFonts w:asciiTheme="majorBidi" w:hAnsiTheme="majorBidi" w:cstheme="majorBidi"/>
          <w:i/>
          <w:rtl/>
        </w:rPr>
        <w:t xml:space="preserve">بناء على طلب انعقاد وورشة </w:t>
      </w:r>
      <w:r w:rsidR="00D872E3" w:rsidRPr="000D77CD">
        <w:rPr>
          <w:rFonts w:asciiTheme="majorBidi" w:hAnsiTheme="majorBidi" w:cstheme="majorBidi"/>
          <w:i/>
          <w:rtl/>
        </w:rPr>
        <w:t>التصميم</w:t>
      </w:r>
      <w:r w:rsidRPr="000D77CD">
        <w:rPr>
          <w:rFonts w:asciiTheme="majorBidi" w:hAnsiTheme="majorBidi" w:cstheme="majorBidi"/>
          <w:i/>
          <w:rtl/>
        </w:rPr>
        <w:t xml:space="preserve"> التمهيدية لمدة 3 أيام تبدأ من .............. إلى ...................</w:t>
      </w:r>
    </w:p>
    <w:p w14:paraId="15ACAD32" w14:textId="068FCD63" w:rsidR="009211D6" w:rsidRPr="000D77CD" w:rsidRDefault="009211D6" w:rsidP="00921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left"/>
        <w:rPr>
          <w:rFonts w:asciiTheme="majorBidi" w:hAnsiTheme="majorBidi" w:cstheme="majorBidi"/>
          <w:i/>
        </w:rPr>
      </w:pPr>
      <w:r w:rsidRPr="000D77CD">
        <w:rPr>
          <w:rFonts w:asciiTheme="majorBidi" w:hAnsiTheme="majorBidi" w:cstheme="majorBidi"/>
          <w:i/>
          <w:rtl/>
        </w:rPr>
        <w:t>سيبدأ اليوم الأول بجلسة تعريفية بين الأطراف المتفق عليها مسبقا بما ذلك العروض التقديمية من أعضاء فريق المشروع المعنيين بالإضافة إلى العروض التقديمية الأخرى المحتملة من:</w:t>
      </w:r>
    </w:p>
    <w:p w14:paraId="03F2625C" w14:textId="0D1B422B" w:rsidR="009211D6" w:rsidRPr="000D77CD" w:rsidRDefault="009211D6" w:rsidP="009211D6">
      <w:pPr>
        <w:pStyle w:val="ListParagraph"/>
        <w:numPr>
          <w:ilvl w:val="0"/>
          <w:numId w:val="24"/>
        </w:numPr>
        <w:bidi/>
        <w:rPr>
          <w:rFonts w:asciiTheme="majorBidi" w:hAnsiTheme="majorBidi" w:cstheme="majorBidi"/>
          <w:i/>
        </w:rPr>
      </w:pPr>
      <w:r w:rsidRPr="000D77CD">
        <w:rPr>
          <w:rFonts w:asciiTheme="majorBidi" w:hAnsiTheme="majorBidi" w:cstheme="majorBidi"/>
          <w:i/>
          <w:rtl/>
        </w:rPr>
        <w:t xml:space="preserve">ممثل الجهة العامة </w:t>
      </w:r>
    </w:p>
    <w:p w14:paraId="3CD33168" w14:textId="2BDE72D8" w:rsidR="009211D6" w:rsidRPr="000D77CD" w:rsidRDefault="00F10149" w:rsidP="00F10149">
      <w:pPr>
        <w:pStyle w:val="ListParagraph"/>
        <w:numPr>
          <w:ilvl w:val="0"/>
          <w:numId w:val="24"/>
        </w:numPr>
        <w:bidi/>
        <w:rPr>
          <w:rFonts w:asciiTheme="majorBidi" w:hAnsiTheme="majorBidi" w:cstheme="majorBidi"/>
          <w:i/>
        </w:rPr>
      </w:pPr>
      <w:r w:rsidRPr="000D77CD">
        <w:rPr>
          <w:rFonts w:asciiTheme="majorBidi" w:hAnsiTheme="majorBidi" w:cstheme="majorBidi"/>
          <w:i/>
          <w:rtl/>
        </w:rPr>
        <w:t>ممثل هيئة كفاءة الإنفاق و المشروعات الحكومية</w:t>
      </w:r>
      <w:r w:rsidR="009211D6" w:rsidRPr="000D77CD">
        <w:rPr>
          <w:rFonts w:asciiTheme="majorBidi" w:hAnsiTheme="majorBidi" w:cstheme="majorBidi"/>
          <w:i/>
          <w:rtl/>
        </w:rPr>
        <w:t xml:space="preserve"> أو من ينوب عنه من الاستشاريين المختصين أو الاستشاريين من الباطن </w:t>
      </w:r>
    </w:p>
    <w:p w14:paraId="558F1106" w14:textId="77777777" w:rsidR="009211D6" w:rsidRPr="000D77CD" w:rsidRDefault="009211D6" w:rsidP="009211D6">
      <w:pPr>
        <w:pStyle w:val="ListParagraph"/>
        <w:numPr>
          <w:ilvl w:val="0"/>
          <w:numId w:val="24"/>
        </w:numPr>
        <w:bidi/>
        <w:rPr>
          <w:rFonts w:asciiTheme="majorBidi" w:hAnsiTheme="majorBidi" w:cstheme="majorBidi"/>
          <w:i/>
        </w:rPr>
      </w:pPr>
      <w:r w:rsidRPr="000D77CD">
        <w:rPr>
          <w:rFonts w:asciiTheme="majorBidi" w:hAnsiTheme="majorBidi" w:cstheme="majorBidi"/>
          <w:i/>
          <w:rtl/>
        </w:rPr>
        <w:t xml:space="preserve">ممثلي الجهة المحلية و/ أو </w:t>
      </w:r>
    </w:p>
    <w:p w14:paraId="2E45235D" w14:textId="7FCECAEF" w:rsidR="009211D6" w:rsidRPr="000D77CD" w:rsidRDefault="009211D6" w:rsidP="009211D6">
      <w:pPr>
        <w:pStyle w:val="ListParagraph"/>
        <w:numPr>
          <w:ilvl w:val="0"/>
          <w:numId w:val="24"/>
        </w:numPr>
        <w:bidi/>
        <w:rPr>
          <w:rFonts w:asciiTheme="majorBidi" w:hAnsiTheme="majorBidi" w:cstheme="majorBidi"/>
          <w:i/>
          <w:rtl/>
        </w:rPr>
      </w:pPr>
      <w:r w:rsidRPr="000D77CD">
        <w:rPr>
          <w:rFonts w:asciiTheme="majorBidi" w:hAnsiTheme="majorBidi" w:cstheme="majorBidi"/>
          <w:i/>
          <w:rtl/>
        </w:rPr>
        <w:t xml:space="preserve">ممثلي مزودي الخدمات المختلفة </w:t>
      </w:r>
    </w:p>
    <w:p w14:paraId="36860C3A" w14:textId="77777777" w:rsidR="009211D6" w:rsidRPr="000D77CD" w:rsidRDefault="009211D6" w:rsidP="009211D6">
      <w:pPr>
        <w:bidi/>
        <w:rPr>
          <w:rFonts w:asciiTheme="majorBidi" w:hAnsiTheme="majorBidi" w:cstheme="majorBidi"/>
          <w:i/>
        </w:rPr>
      </w:pPr>
    </w:p>
    <w:p w14:paraId="33B6C5EA" w14:textId="77777777" w:rsidR="00A76BF6" w:rsidRPr="000D77CD" w:rsidRDefault="00A76BF6" w:rsidP="00A76BF6">
      <w:pPr>
        <w:rPr>
          <w:rFonts w:asciiTheme="majorBidi" w:hAnsiTheme="majorBidi" w:cstheme="majorBidi"/>
        </w:rPr>
      </w:pPr>
    </w:p>
    <w:p w14:paraId="5C672277" w14:textId="48FF2703" w:rsidR="00B931F9" w:rsidRPr="000D77CD" w:rsidRDefault="003A4F6D" w:rsidP="003A4F6D">
      <w:pPr>
        <w:bidi/>
        <w:rPr>
          <w:rFonts w:asciiTheme="majorBidi" w:hAnsiTheme="majorBidi" w:cstheme="majorBidi"/>
          <w:rtl/>
        </w:rPr>
      </w:pPr>
      <w:r w:rsidRPr="000D77CD">
        <w:rPr>
          <w:rFonts w:asciiTheme="majorBidi" w:hAnsiTheme="majorBidi" w:cstheme="majorBidi"/>
          <w:rtl/>
        </w:rPr>
        <w:t>الغرض من</w:t>
      </w:r>
      <w:r w:rsidR="00B931F9" w:rsidRPr="000D77CD">
        <w:rPr>
          <w:rFonts w:asciiTheme="majorBidi" w:hAnsiTheme="majorBidi" w:cstheme="majorBidi"/>
          <w:rtl/>
        </w:rPr>
        <w:t xml:space="preserve"> الجلسة التمهيدية</w:t>
      </w:r>
      <w:r w:rsidR="0077167F" w:rsidRPr="000D77CD">
        <w:rPr>
          <w:rFonts w:asciiTheme="majorBidi" w:hAnsiTheme="majorBidi" w:cstheme="majorBidi"/>
          <w:rtl/>
        </w:rPr>
        <w:t xml:space="preserve"> (الإحاطة)</w:t>
      </w:r>
      <w:r w:rsidR="00B931F9" w:rsidRPr="000D77CD">
        <w:rPr>
          <w:rFonts w:asciiTheme="majorBidi" w:hAnsiTheme="majorBidi" w:cstheme="majorBidi"/>
          <w:rtl/>
        </w:rPr>
        <w:t xml:space="preserve">: </w:t>
      </w:r>
    </w:p>
    <w:p w14:paraId="7CFB61DE" w14:textId="57BCFDB5" w:rsidR="009B3403" w:rsidRPr="000D77CD" w:rsidRDefault="009B3403" w:rsidP="009B3403">
      <w:pPr>
        <w:bidi/>
        <w:rPr>
          <w:rFonts w:asciiTheme="majorBidi" w:hAnsiTheme="majorBidi" w:cstheme="majorBidi"/>
        </w:rPr>
      </w:pPr>
      <w:r w:rsidRPr="000D77CD">
        <w:rPr>
          <w:rFonts w:asciiTheme="majorBidi" w:hAnsiTheme="majorBidi" w:cstheme="majorBidi"/>
          <w:rtl/>
        </w:rPr>
        <w:t>الغرض من جلسة الإحاطة هو مساعدة الفريق ، وتزويد أصحاب المصلحة بالفهم سليم لجميع المعايير الحالية / البنية التحتية / المعايير البيئية والاجتماعية والمسائل والفرص المحتملة (لمنطقة دراسة المشروع) ، والتي يمكن أن تؤثر على:</w:t>
      </w:r>
    </w:p>
    <w:p w14:paraId="0E6565BE" w14:textId="77777777" w:rsidR="00A76BF6" w:rsidRPr="000D77CD" w:rsidRDefault="00A76BF6" w:rsidP="00A76BF6">
      <w:pPr>
        <w:rPr>
          <w:rFonts w:asciiTheme="majorBidi" w:hAnsiTheme="majorBidi" w:cstheme="majorBidi"/>
        </w:rPr>
      </w:pPr>
      <w:r w:rsidRPr="000D77CD">
        <w:rPr>
          <w:rFonts w:asciiTheme="majorBidi" w:hAnsiTheme="majorBidi" w:cstheme="majorBidi"/>
        </w:rPr>
        <w:t xml:space="preserve"> </w:t>
      </w:r>
    </w:p>
    <w:p w14:paraId="3FFA65D6" w14:textId="751EF63B" w:rsidR="00A36E4E" w:rsidRPr="000D77CD" w:rsidRDefault="00A36E4E" w:rsidP="00A36E4E">
      <w:pPr>
        <w:pStyle w:val="ListParagraph"/>
        <w:numPr>
          <w:ilvl w:val="0"/>
          <w:numId w:val="25"/>
        </w:numPr>
        <w:bidi/>
        <w:contextualSpacing/>
        <w:rPr>
          <w:rFonts w:asciiTheme="majorBidi" w:hAnsiTheme="majorBidi" w:cstheme="majorBidi"/>
        </w:rPr>
      </w:pPr>
      <w:r w:rsidRPr="000D77CD">
        <w:rPr>
          <w:rFonts w:asciiTheme="majorBidi" w:hAnsiTheme="majorBidi" w:cstheme="majorBidi"/>
          <w:rtl/>
        </w:rPr>
        <w:t>إنشاء خيارات تصورية متعددة التخصصات لتطوير الموقع</w:t>
      </w:r>
    </w:p>
    <w:p w14:paraId="0421A773" w14:textId="324EB5B2" w:rsidR="00A36E4E" w:rsidRPr="000D77CD" w:rsidRDefault="00A36E4E" w:rsidP="00A36E4E">
      <w:pPr>
        <w:pStyle w:val="ListParagraph"/>
        <w:numPr>
          <w:ilvl w:val="0"/>
          <w:numId w:val="25"/>
        </w:numPr>
        <w:bidi/>
        <w:contextualSpacing/>
        <w:rPr>
          <w:rFonts w:asciiTheme="majorBidi" w:hAnsiTheme="majorBidi" w:cstheme="majorBidi"/>
        </w:rPr>
      </w:pPr>
      <w:r w:rsidRPr="000D77CD">
        <w:rPr>
          <w:rFonts w:asciiTheme="majorBidi" w:hAnsiTheme="majorBidi" w:cstheme="majorBidi"/>
          <w:rtl/>
        </w:rPr>
        <w:t>تقييم وتحديد الخيارات التصورية لتطوير الموقع والتوصية بها (من فريق المشروع) إلى الجهة العامة وأصحاب المصلحة الرئيسيين ؛</w:t>
      </w:r>
    </w:p>
    <w:p w14:paraId="1A219F0D" w14:textId="5D219450" w:rsidR="00A36E4E" w:rsidRPr="000D77CD" w:rsidRDefault="00A36E4E" w:rsidP="00A36E4E">
      <w:pPr>
        <w:pStyle w:val="ListParagraph"/>
        <w:numPr>
          <w:ilvl w:val="0"/>
          <w:numId w:val="25"/>
        </w:numPr>
        <w:bidi/>
        <w:contextualSpacing/>
        <w:rPr>
          <w:rFonts w:asciiTheme="majorBidi" w:hAnsiTheme="majorBidi" w:cstheme="majorBidi"/>
        </w:rPr>
      </w:pPr>
      <w:r w:rsidRPr="000D77CD">
        <w:rPr>
          <w:rFonts w:asciiTheme="majorBidi" w:hAnsiTheme="majorBidi" w:cstheme="majorBidi"/>
          <w:rtl/>
        </w:rPr>
        <w:t>إنشاء وتأكيد الخيار التصوري المفضل لدى الجهة العامة لتطوير الموقع؛</w:t>
      </w:r>
    </w:p>
    <w:p w14:paraId="16DF7903" w14:textId="2181F481" w:rsidR="00A36E4E" w:rsidRPr="000D77CD" w:rsidRDefault="00853635" w:rsidP="00F10149">
      <w:pPr>
        <w:pStyle w:val="ListParagraph"/>
        <w:numPr>
          <w:ilvl w:val="0"/>
          <w:numId w:val="25"/>
        </w:numPr>
        <w:bidi/>
        <w:contextualSpacing/>
        <w:rPr>
          <w:rFonts w:asciiTheme="majorBidi" w:hAnsiTheme="majorBidi" w:cstheme="majorBidi"/>
        </w:rPr>
      </w:pPr>
      <w:r w:rsidRPr="000D77CD">
        <w:rPr>
          <w:rFonts w:asciiTheme="majorBidi" w:hAnsiTheme="majorBidi" w:cstheme="majorBidi"/>
          <w:rtl/>
        </w:rPr>
        <w:t xml:space="preserve">الحصول رسميا على المراجعة 2 من ترخيص </w:t>
      </w:r>
      <w:r w:rsidR="00F10149" w:rsidRPr="000D77CD">
        <w:rPr>
          <w:rFonts w:asciiTheme="majorBidi" w:hAnsiTheme="majorBidi" w:cstheme="majorBidi"/>
          <w:rtl/>
        </w:rPr>
        <w:t>الهيئة</w:t>
      </w:r>
      <w:r w:rsidR="00A36E4E" w:rsidRPr="000D77CD">
        <w:rPr>
          <w:rFonts w:asciiTheme="majorBidi" w:hAnsiTheme="majorBidi" w:cstheme="majorBidi"/>
          <w:rtl/>
        </w:rPr>
        <w:t>، و</w:t>
      </w:r>
      <w:r w:rsidRPr="000D77CD">
        <w:rPr>
          <w:rFonts w:asciiTheme="majorBidi" w:hAnsiTheme="majorBidi" w:cstheme="majorBidi"/>
          <w:rtl/>
        </w:rPr>
        <w:t xml:space="preserve"> </w:t>
      </w:r>
    </w:p>
    <w:p w14:paraId="5E3FC70F" w14:textId="2F9D316C" w:rsidR="00A76BF6" w:rsidRPr="000D77CD" w:rsidRDefault="00A36E4E" w:rsidP="00EC65AC">
      <w:pPr>
        <w:pStyle w:val="ListParagraph"/>
        <w:numPr>
          <w:ilvl w:val="0"/>
          <w:numId w:val="25"/>
        </w:numPr>
        <w:bidi/>
        <w:contextualSpacing/>
        <w:rPr>
          <w:rFonts w:asciiTheme="majorBidi" w:hAnsiTheme="majorBidi" w:cstheme="majorBidi"/>
        </w:rPr>
      </w:pPr>
      <w:r w:rsidRPr="000D77CD">
        <w:rPr>
          <w:rFonts w:asciiTheme="majorBidi" w:hAnsiTheme="majorBidi" w:cstheme="majorBidi"/>
          <w:rtl/>
        </w:rPr>
        <w:t>تنفيذ</w:t>
      </w:r>
      <w:r w:rsidR="00A73B38" w:rsidRPr="000D77CD">
        <w:rPr>
          <w:rFonts w:asciiTheme="majorBidi" w:hAnsiTheme="majorBidi" w:cstheme="majorBidi"/>
          <w:rtl/>
        </w:rPr>
        <w:t xml:space="preserve"> الأنشطة الفرعية ل</w:t>
      </w:r>
      <w:r w:rsidRPr="000D77CD">
        <w:rPr>
          <w:rFonts w:asciiTheme="majorBidi" w:hAnsiTheme="majorBidi" w:cstheme="majorBidi"/>
          <w:rtl/>
        </w:rPr>
        <w:t>لمشروع المقترح.</w:t>
      </w:r>
    </w:p>
    <w:p w14:paraId="402DAFAE" w14:textId="77777777" w:rsidR="00A76BF6" w:rsidRPr="000D77CD" w:rsidRDefault="00A76BF6" w:rsidP="00A76BF6">
      <w:pPr>
        <w:rPr>
          <w:rFonts w:asciiTheme="majorBidi" w:hAnsiTheme="majorBidi" w:cstheme="majorBidi"/>
          <w:b/>
          <w:iCs/>
          <w:sz w:val="24"/>
          <w:szCs w:val="24"/>
          <w:rtl/>
        </w:rPr>
      </w:pPr>
    </w:p>
    <w:p w14:paraId="0E3D2EC7" w14:textId="2DF23DCA" w:rsidR="005E5951" w:rsidRPr="000D77CD" w:rsidRDefault="005E5951" w:rsidP="00431CBA">
      <w:pPr>
        <w:bidi/>
        <w:rPr>
          <w:rFonts w:asciiTheme="majorBidi" w:hAnsiTheme="majorBidi" w:cstheme="majorBidi"/>
          <w:rtl/>
        </w:rPr>
      </w:pPr>
      <w:r w:rsidRPr="000D77CD">
        <w:rPr>
          <w:rFonts w:asciiTheme="majorBidi" w:hAnsiTheme="majorBidi" w:cstheme="majorBidi"/>
          <w:rtl/>
        </w:rPr>
        <w:t xml:space="preserve">ستبدأ جلسة الإحاطة  في تمام الساعة 8:45 صباحاً ويتوقع الانتهاء منها بحلول الساعة الثالثة </w:t>
      </w:r>
      <w:r w:rsidR="00EC65AC" w:rsidRPr="000D77CD">
        <w:rPr>
          <w:rFonts w:asciiTheme="majorBidi" w:hAnsiTheme="majorBidi" w:cstheme="majorBidi"/>
          <w:rtl/>
        </w:rPr>
        <w:t>(15:00)</w:t>
      </w:r>
      <w:r w:rsidRPr="000D77CD">
        <w:rPr>
          <w:rFonts w:asciiTheme="majorBidi" w:hAnsiTheme="majorBidi" w:cstheme="majorBidi"/>
          <w:rtl/>
        </w:rPr>
        <w:t xml:space="preserve">عصرا، وبعد ذلك يبدأ التصميم الرسمي </w:t>
      </w:r>
      <w:r w:rsidR="00431CBA" w:rsidRPr="000D77CD">
        <w:rPr>
          <w:rFonts w:asciiTheme="majorBidi" w:hAnsiTheme="majorBidi" w:cstheme="majorBidi"/>
          <w:rtl/>
        </w:rPr>
        <w:t>والفحص</w:t>
      </w:r>
      <w:r w:rsidRPr="000D77CD">
        <w:rPr>
          <w:rFonts w:asciiTheme="majorBidi" w:hAnsiTheme="majorBidi" w:cstheme="majorBidi"/>
          <w:rtl/>
        </w:rPr>
        <w:t>. ينبغي أم تكون جلسة</w:t>
      </w:r>
      <w:r w:rsidR="002D30BF" w:rsidRPr="000D77CD">
        <w:rPr>
          <w:rFonts w:asciiTheme="majorBidi" w:hAnsiTheme="majorBidi" w:cstheme="majorBidi"/>
          <w:rtl/>
        </w:rPr>
        <w:t xml:space="preserve"> الإحاطة</w:t>
      </w:r>
      <w:r w:rsidRPr="000D77CD">
        <w:rPr>
          <w:rFonts w:asciiTheme="majorBidi" w:hAnsiTheme="majorBidi" w:cstheme="majorBidi"/>
          <w:rtl/>
        </w:rPr>
        <w:t xml:space="preserve"> التعريف</w:t>
      </w:r>
      <w:r w:rsidR="00593C04" w:rsidRPr="000D77CD">
        <w:rPr>
          <w:rFonts w:asciiTheme="majorBidi" w:hAnsiTheme="majorBidi" w:cstheme="majorBidi"/>
          <w:rtl/>
        </w:rPr>
        <w:t>ية</w:t>
      </w:r>
      <w:r w:rsidRPr="000D77CD">
        <w:rPr>
          <w:rFonts w:asciiTheme="majorBidi" w:hAnsiTheme="majorBidi" w:cstheme="majorBidi"/>
          <w:rtl/>
        </w:rPr>
        <w:t xml:space="preserve"> مختصرة وموجزة (من 15 إلى 20 دقيقة) وتقتصر على القضايا ذات الصلة المحددة بمجال خبرة المقدمين. يجب أن تكون العروض التقديمية بتنسيق</w:t>
      </w:r>
      <w:r w:rsidR="00726F79" w:rsidRPr="000D77CD">
        <w:rPr>
          <w:rFonts w:asciiTheme="majorBidi" w:hAnsiTheme="majorBidi" w:cstheme="majorBidi"/>
          <w:rtl/>
        </w:rPr>
        <w:t xml:space="preserve"> عرض بوربوينت اتجاه</w:t>
      </w:r>
      <w:r w:rsidRPr="000D77CD">
        <w:rPr>
          <w:rFonts w:asciiTheme="majorBidi" w:hAnsiTheme="majorBidi" w:cstheme="majorBidi"/>
          <w:rtl/>
        </w:rPr>
        <w:t xml:space="preserve"> أفقي</w:t>
      </w:r>
      <w:r w:rsidR="00726F79" w:rsidRPr="000D77CD">
        <w:rPr>
          <w:rFonts w:asciiTheme="majorBidi" w:hAnsiTheme="majorBidi" w:cstheme="majorBidi"/>
          <w:rtl/>
        </w:rPr>
        <w:t xml:space="preserve"> مقاس </w:t>
      </w:r>
      <w:r w:rsidR="00726F79" w:rsidRPr="000D77CD">
        <w:rPr>
          <w:rFonts w:asciiTheme="majorBidi" w:hAnsiTheme="majorBidi" w:cstheme="majorBidi"/>
        </w:rPr>
        <w:t>A4</w:t>
      </w:r>
      <w:r w:rsidRPr="000D77CD">
        <w:rPr>
          <w:rFonts w:asciiTheme="majorBidi" w:hAnsiTheme="majorBidi" w:cstheme="majorBidi"/>
          <w:rtl/>
        </w:rPr>
        <w:t xml:space="preserve"> </w:t>
      </w:r>
      <w:r w:rsidR="00431CBA" w:rsidRPr="000D77CD">
        <w:rPr>
          <w:rFonts w:asciiTheme="majorBidi" w:hAnsiTheme="majorBidi" w:cstheme="majorBidi"/>
          <w:rtl/>
        </w:rPr>
        <w:t>مع توفير</w:t>
      </w:r>
      <w:r w:rsidRPr="000D77CD">
        <w:rPr>
          <w:rFonts w:asciiTheme="majorBidi" w:hAnsiTheme="majorBidi" w:cstheme="majorBidi"/>
          <w:rtl/>
        </w:rPr>
        <w:t xml:space="preserve"> </w:t>
      </w:r>
      <w:r w:rsidR="00431CBA" w:rsidRPr="000D77CD">
        <w:rPr>
          <w:rFonts w:asciiTheme="majorBidi" w:hAnsiTheme="majorBidi" w:cstheme="majorBidi"/>
          <w:rtl/>
        </w:rPr>
        <w:t xml:space="preserve">نسخ ملونة </w:t>
      </w:r>
      <w:r w:rsidRPr="000D77CD">
        <w:rPr>
          <w:rFonts w:asciiTheme="majorBidi" w:hAnsiTheme="majorBidi" w:cstheme="majorBidi"/>
          <w:rtl/>
        </w:rPr>
        <w:t xml:space="preserve">مطبوعة </w:t>
      </w:r>
      <w:r w:rsidR="00431CBA" w:rsidRPr="000D77CD">
        <w:rPr>
          <w:rFonts w:asciiTheme="majorBidi" w:hAnsiTheme="majorBidi" w:cstheme="majorBidi"/>
          <w:rtl/>
        </w:rPr>
        <w:t>بمقاس</w:t>
      </w:r>
      <w:r w:rsidRPr="000D77CD">
        <w:rPr>
          <w:rFonts w:asciiTheme="majorBidi" w:hAnsiTheme="majorBidi" w:cstheme="majorBidi"/>
          <w:rtl/>
        </w:rPr>
        <w:t xml:space="preserve"> </w:t>
      </w:r>
      <w:r w:rsidRPr="000D77CD">
        <w:rPr>
          <w:rFonts w:asciiTheme="majorBidi" w:hAnsiTheme="majorBidi" w:cstheme="majorBidi"/>
        </w:rPr>
        <w:t>A4</w:t>
      </w:r>
      <w:r w:rsidR="00431CBA" w:rsidRPr="000D77CD">
        <w:rPr>
          <w:rFonts w:asciiTheme="majorBidi" w:hAnsiTheme="majorBidi" w:cstheme="majorBidi"/>
          <w:rtl/>
        </w:rPr>
        <w:t xml:space="preserve"> (للأغراض المرجعية لورشة العمل)</w:t>
      </w:r>
      <w:r w:rsidR="00001DF3" w:rsidRPr="000D77CD">
        <w:rPr>
          <w:rFonts w:asciiTheme="majorBidi" w:hAnsiTheme="majorBidi" w:cstheme="majorBidi"/>
          <w:rtl/>
        </w:rPr>
        <w:t>.</w:t>
      </w:r>
    </w:p>
    <w:p w14:paraId="7C3FBCD2" w14:textId="77777777" w:rsidR="00001DF3" w:rsidRPr="000D77CD" w:rsidRDefault="00001DF3" w:rsidP="00001DF3">
      <w:pPr>
        <w:bidi/>
        <w:rPr>
          <w:rFonts w:asciiTheme="majorBidi" w:hAnsiTheme="majorBidi" w:cstheme="majorBidi"/>
          <w:rtl/>
        </w:rPr>
      </w:pPr>
    </w:p>
    <w:p w14:paraId="33B97509" w14:textId="090870AC" w:rsidR="00A76BF6" w:rsidRPr="000D77CD" w:rsidRDefault="00001DF3" w:rsidP="001337B0">
      <w:pPr>
        <w:bidi/>
        <w:rPr>
          <w:rFonts w:asciiTheme="majorBidi" w:hAnsiTheme="majorBidi" w:cstheme="majorBidi"/>
          <w:b/>
          <w:iCs/>
          <w:sz w:val="24"/>
          <w:szCs w:val="24"/>
        </w:rPr>
      </w:pPr>
      <w:r w:rsidRPr="000D77CD">
        <w:rPr>
          <w:rFonts w:asciiTheme="majorBidi" w:hAnsiTheme="majorBidi" w:cstheme="majorBidi"/>
          <w:rtl/>
        </w:rPr>
        <w:t xml:space="preserve">جدول الأعمال </w:t>
      </w:r>
      <w:r w:rsidR="001337B0" w:rsidRPr="000D77CD">
        <w:rPr>
          <w:rFonts w:asciiTheme="majorBidi" w:hAnsiTheme="majorBidi" w:cstheme="majorBidi"/>
          <w:rtl/>
        </w:rPr>
        <w:t>الإرشادي</w:t>
      </w:r>
      <w:r w:rsidRPr="000D77CD">
        <w:rPr>
          <w:rFonts w:asciiTheme="majorBidi" w:hAnsiTheme="majorBidi" w:cstheme="majorBidi"/>
          <w:rtl/>
        </w:rPr>
        <w:t xml:space="preserve"> : </w:t>
      </w:r>
    </w:p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1435"/>
        <w:gridCol w:w="2517"/>
        <w:gridCol w:w="2163"/>
        <w:gridCol w:w="3240"/>
      </w:tblGrid>
      <w:tr w:rsidR="00ED3135" w:rsidRPr="000D77CD" w14:paraId="7193DD6F" w14:textId="77777777" w:rsidTr="000D77CD">
        <w:trPr>
          <w:trHeight w:val="566"/>
        </w:trPr>
        <w:tc>
          <w:tcPr>
            <w:tcW w:w="1435" w:type="dxa"/>
            <w:shd w:val="clear" w:color="auto" w:fill="D5DCE4"/>
          </w:tcPr>
          <w:p w14:paraId="783044D6" w14:textId="77777777" w:rsidR="00ED3135" w:rsidRPr="000D77CD" w:rsidRDefault="00ED3135" w:rsidP="0086141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6ECDB323" w14:textId="7094B9B3" w:rsidR="00ED3135" w:rsidRPr="000D77CD" w:rsidRDefault="00FE4E36" w:rsidP="0086141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D77C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الوقت </w:t>
            </w:r>
          </w:p>
          <w:p w14:paraId="645E270B" w14:textId="77777777" w:rsidR="00ED3135" w:rsidRPr="000D77CD" w:rsidRDefault="00ED3135" w:rsidP="0086141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D5DCE4"/>
            <w:vAlign w:val="center"/>
          </w:tcPr>
          <w:p w14:paraId="057D664F" w14:textId="13852D8F" w:rsidR="00ED3135" w:rsidRPr="000D77CD" w:rsidRDefault="00FE4E36" w:rsidP="00FE4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D77C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الأجراء / الموضوع</w:t>
            </w:r>
          </w:p>
        </w:tc>
        <w:tc>
          <w:tcPr>
            <w:tcW w:w="2163" w:type="dxa"/>
            <w:shd w:val="clear" w:color="auto" w:fill="D5DCE4"/>
          </w:tcPr>
          <w:p w14:paraId="36CA878B" w14:textId="77777777" w:rsidR="00ED3135" w:rsidRPr="000D77CD" w:rsidRDefault="00ED3135" w:rsidP="0086141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2BEA4BC" w14:textId="632C03BD" w:rsidR="00ED3135" w:rsidRPr="000D77CD" w:rsidRDefault="00FE4E36" w:rsidP="0086141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D77C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مقدم العرض </w:t>
            </w:r>
          </w:p>
        </w:tc>
        <w:tc>
          <w:tcPr>
            <w:tcW w:w="3240" w:type="dxa"/>
            <w:shd w:val="clear" w:color="auto" w:fill="D5DCE4"/>
          </w:tcPr>
          <w:p w14:paraId="36C26D7B" w14:textId="77777777" w:rsidR="00ED3135" w:rsidRPr="000D77CD" w:rsidRDefault="00ED3135" w:rsidP="0086141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BEECF77" w14:textId="3219CC5E" w:rsidR="00ED3135" w:rsidRPr="000D77CD" w:rsidRDefault="00FE4E36" w:rsidP="0086141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D77C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الجهة </w:t>
            </w:r>
          </w:p>
          <w:p w14:paraId="7399E284" w14:textId="77777777" w:rsidR="00ED3135" w:rsidRPr="000D77CD" w:rsidRDefault="00ED3135" w:rsidP="0086141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ED3135" w:rsidRPr="000D77CD" w14:paraId="2EAB8D22" w14:textId="77777777" w:rsidTr="00FE4E36">
        <w:tc>
          <w:tcPr>
            <w:tcW w:w="1435" w:type="dxa"/>
            <w:shd w:val="clear" w:color="auto" w:fill="B8CCE4" w:themeFill="accent1" w:themeFillTint="66"/>
          </w:tcPr>
          <w:p w14:paraId="50A2D25A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08:00 - 08:45 </w:t>
            </w:r>
          </w:p>
        </w:tc>
        <w:tc>
          <w:tcPr>
            <w:tcW w:w="2517" w:type="dxa"/>
            <w:shd w:val="clear" w:color="auto" w:fill="B8CCE4" w:themeFill="accent1" w:themeFillTint="66"/>
          </w:tcPr>
          <w:p w14:paraId="116C973F" w14:textId="131351D1" w:rsidR="00ED3135" w:rsidRPr="000D77CD" w:rsidRDefault="0097196C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 xml:space="preserve">الوصول والتسجيل </w:t>
            </w:r>
          </w:p>
        </w:tc>
        <w:tc>
          <w:tcPr>
            <w:tcW w:w="2163" w:type="dxa"/>
            <w:shd w:val="clear" w:color="auto" w:fill="B8CCE4" w:themeFill="accent1" w:themeFillTint="66"/>
          </w:tcPr>
          <w:p w14:paraId="0DF3097B" w14:textId="77777777" w:rsidR="00ED3135" w:rsidRPr="000D77CD" w:rsidRDefault="00ED3135" w:rsidP="0086141A">
            <w:pPr>
              <w:pStyle w:val="ListParagraph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B8CCE4" w:themeFill="accent1" w:themeFillTint="66"/>
          </w:tcPr>
          <w:p w14:paraId="3FBF7300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</w:tr>
      <w:tr w:rsidR="00ED3135" w:rsidRPr="000D77CD" w14:paraId="247103A8" w14:textId="77777777" w:rsidTr="00FE4E36">
        <w:tc>
          <w:tcPr>
            <w:tcW w:w="1435" w:type="dxa"/>
          </w:tcPr>
          <w:p w14:paraId="06522BCB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>08:45 - 09:00</w:t>
            </w:r>
          </w:p>
        </w:tc>
        <w:tc>
          <w:tcPr>
            <w:tcW w:w="2517" w:type="dxa"/>
          </w:tcPr>
          <w:p w14:paraId="1966C771" w14:textId="0A21B7D2" w:rsidR="00ED3135" w:rsidRPr="000D77CD" w:rsidRDefault="0097196C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  <w:rtl/>
              </w:rPr>
              <w:t xml:space="preserve">مقدمة عن ورشة العمل </w:t>
            </w:r>
          </w:p>
        </w:tc>
        <w:tc>
          <w:tcPr>
            <w:tcW w:w="2163" w:type="dxa"/>
          </w:tcPr>
          <w:p w14:paraId="16FDF27A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 xml:space="preserve">XXXX   XXXXXX </w:t>
            </w:r>
          </w:p>
        </w:tc>
        <w:tc>
          <w:tcPr>
            <w:tcW w:w="3240" w:type="dxa"/>
          </w:tcPr>
          <w:p w14:paraId="274BDD2E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i/>
                <w:i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XXXXXXXXXXXXXXXXXXXX</w:t>
            </w:r>
          </w:p>
        </w:tc>
      </w:tr>
      <w:tr w:rsidR="00ED3135" w:rsidRPr="000D77CD" w14:paraId="559BE767" w14:textId="77777777" w:rsidTr="00FE4E36">
        <w:tc>
          <w:tcPr>
            <w:tcW w:w="1435" w:type="dxa"/>
          </w:tcPr>
          <w:p w14:paraId="1EA6049F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>09:00 - 09:20</w:t>
            </w:r>
          </w:p>
        </w:tc>
        <w:tc>
          <w:tcPr>
            <w:tcW w:w="2517" w:type="dxa"/>
          </w:tcPr>
          <w:p w14:paraId="620C1144" w14:textId="0784D026" w:rsidR="00ED3135" w:rsidRPr="000D77CD" w:rsidRDefault="000A7B9F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i/>
                <w:i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 xml:space="preserve">موضوع رقم 1 </w:t>
            </w:r>
          </w:p>
        </w:tc>
        <w:tc>
          <w:tcPr>
            <w:tcW w:w="2163" w:type="dxa"/>
          </w:tcPr>
          <w:p w14:paraId="03FF3ED0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   XXXXXX</w:t>
            </w:r>
          </w:p>
        </w:tc>
        <w:tc>
          <w:tcPr>
            <w:tcW w:w="3240" w:type="dxa"/>
          </w:tcPr>
          <w:p w14:paraId="7219749F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XXXXXXXXXXXXXXXXXXXX</w:t>
            </w:r>
          </w:p>
        </w:tc>
      </w:tr>
      <w:tr w:rsidR="000A7B9F" w:rsidRPr="000D77CD" w14:paraId="76B5D516" w14:textId="77777777" w:rsidTr="00FE4E36">
        <w:tc>
          <w:tcPr>
            <w:tcW w:w="1435" w:type="dxa"/>
          </w:tcPr>
          <w:p w14:paraId="59094D22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>09:20 - 09:40</w:t>
            </w:r>
          </w:p>
        </w:tc>
        <w:tc>
          <w:tcPr>
            <w:tcW w:w="2517" w:type="dxa"/>
          </w:tcPr>
          <w:p w14:paraId="54E0EEB6" w14:textId="6CFA3803" w:rsidR="000A7B9F" w:rsidRPr="000D77CD" w:rsidRDefault="000A7B9F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i/>
                <w:i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 xml:space="preserve">موضوع رقم 2 </w:t>
            </w:r>
          </w:p>
        </w:tc>
        <w:tc>
          <w:tcPr>
            <w:tcW w:w="2163" w:type="dxa"/>
          </w:tcPr>
          <w:p w14:paraId="5432A265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   XXXXXX</w:t>
            </w:r>
          </w:p>
        </w:tc>
        <w:tc>
          <w:tcPr>
            <w:tcW w:w="3240" w:type="dxa"/>
          </w:tcPr>
          <w:p w14:paraId="358CD435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XXXXXXXXXXXXXXXXXXXX</w:t>
            </w:r>
          </w:p>
        </w:tc>
      </w:tr>
      <w:tr w:rsidR="000A7B9F" w:rsidRPr="000D77CD" w14:paraId="489FD725" w14:textId="77777777" w:rsidTr="00FE4E36">
        <w:tc>
          <w:tcPr>
            <w:tcW w:w="1435" w:type="dxa"/>
          </w:tcPr>
          <w:p w14:paraId="38BC930C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 xml:space="preserve">09:40 - 10:00 </w:t>
            </w:r>
          </w:p>
        </w:tc>
        <w:tc>
          <w:tcPr>
            <w:tcW w:w="2517" w:type="dxa"/>
          </w:tcPr>
          <w:p w14:paraId="3561F61F" w14:textId="7D124515" w:rsidR="000A7B9F" w:rsidRPr="000D77CD" w:rsidRDefault="000A7B9F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i/>
                <w:i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 xml:space="preserve">موضوع رقم 3 </w:t>
            </w:r>
          </w:p>
        </w:tc>
        <w:tc>
          <w:tcPr>
            <w:tcW w:w="2163" w:type="dxa"/>
          </w:tcPr>
          <w:p w14:paraId="0A2BD709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   XXXXXX</w:t>
            </w:r>
          </w:p>
        </w:tc>
        <w:tc>
          <w:tcPr>
            <w:tcW w:w="3240" w:type="dxa"/>
          </w:tcPr>
          <w:p w14:paraId="4EE52A98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XXXXXXXXXXXXXXXXXXXX</w:t>
            </w:r>
          </w:p>
        </w:tc>
      </w:tr>
      <w:tr w:rsidR="00ED3135" w:rsidRPr="000D77CD" w14:paraId="2FCE9FC5" w14:textId="77777777" w:rsidTr="00FE4E36">
        <w:trPr>
          <w:trHeight w:val="179"/>
        </w:trPr>
        <w:tc>
          <w:tcPr>
            <w:tcW w:w="1435" w:type="dxa"/>
            <w:shd w:val="clear" w:color="auto" w:fill="B8CCE4" w:themeFill="accent1" w:themeFillTint="66"/>
          </w:tcPr>
          <w:p w14:paraId="370D7CAF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10:00 - 10:40</w:t>
            </w:r>
          </w:p>
        </w:tc>
        <w:tc>
          <w:tcPr>
            <w:tcW w:w="2517" w:type="dxa"/>
            <w:shd w:val="clear" w:color="auto" w:fill="B8CCE4" w:themeFill="accent1" w:themeFillTint="66"/>
          </w:tcPr>
          <w:p w14:paraId="1B75220A" w14:textId="3CB346B6" w:rsidR="00ED3135" w:rsidRPr="000D77CD" w:rsidRDefault="0097196C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 xml:space="preserve">استراحة قصيرة </w:t>
            </w:r>
          </w:p>
        </w:tc>
        <w:tc>
          <w:tcPr>
            <w:tcW w:w="2163" w:type="dxa"/>
            <w:shd w:val="clear" w:color="auto" w:fill="B8CCE4" w:themeFill="accent1" w:themeFillTint="66"/>
          </w:tcPr>
          <w:p w14:paraId="77A792A6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B8CCE4" w:themeFill="accent1" w:themeFillTint="66"/>
          </w:tcPr>
          <w:p w14:paraId="72B1F345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</w:tr>
      <w:tr w:rsidR="000A7B9F" w:rsidRPr="000D77CD" w14:paraId="22661841" w14:textId="77777777" w:rsidTr="00FE4E36">
        <w:tc>
          <w:tcPr>
            <w:tcW w:w="1435" w:type="dxa"/>
          </w:tcPr>
          <w:p w14:paraId="24D40C3B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>10:40 - 11:00</w:t>
            </w:r>
          </w:p>
        </w:tc>
        <w:tc>
          <w:tcPr>
            <w:tcW w:w="2517" w:type="dxa"/>
          </w:tcPr>
          <w:p w14:paraId="75E5E7BB" w14:textId="0E1AE644" w:rsidR="000A7B9F" w:rsidRPr="000D77CD" w:rsidRDefault="000A7B9F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i/>
                <w:i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 xml:space="preserve">موضوع رقم 4 </w:t>
            </w:r>
          </w:p>
        </w:tc>
        <w:tc>
          <w:tcPr>
            <w:tcW w:w="2163" w:type="dxa"/>
          </w:tcPr>
          <w:p w14:paraId="0FF7E8E6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   XXXXXX</w:t>
            </w:r>
          </w:p>
        </w:tc>
        <w:tc>
          <w:tcPr>
            <w:tcW w:w="3240" w:type="dxa"/>
          </w:tcPr>
          <w:p w14:paraId="34AE6BB0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XXXXXXXXXXXXXXXXXXXX</w:t>
            </w:r>
          </w:p>
        </w:tc>
      </w:tr>
      <w:tr w:rsidR="000A7B9F" w:rsidRPr="000D77CD" w14:paraId="138934E5" w14:textId="77777777" w:rsidTr="00FE4E36">
        <w:tc>
          <w:tcPr>
            <w:tcW w:w="1435" w:type="dxa"/>
          </w:tcPr>
          <w:p w14:paraId="41BD3CDF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 xml:space="preserve">11:00 - 11:20 </w:t>
            </w:r>
          </w:p>
        </w:tc>
        <w:tc>
          <w:tcPr>
            <w:tcW w:w="2517" w:type="dxa"/>
          </w:tcPr>
          <w:p w14:paraId="13D506E3" w14:textId="62C9EDA1" w:rsidR="000A7B9F" w:rsidRPr="000D77CD" w:rsidRDefault="000A7B9F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i/>
                <w:i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 xml:space="preserve">موضوع رقم 5 </w:t>
            </w:r>
          </w:p>
        </w:tc>
        <w:tc>
          <w:tcPr>
            <w:tcW w:w="2163" w:type="dxa"/>
          </w:tcPr>
          <w:p w14:paraId="6E75FE11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   XXXXXX</w:t>
            </w:r>
          </w:p>
        </w:tc>
        <w:tc>
          <w:tcPr>
            <w:tcW w:w="3240" w:type="dxa"/>
          </w:tcPr>
          <w:p w14:paraId="3FA0B694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XXXXXXXXXXXXXXXXXXXX</w:t>
            </w:r>
          </w:p>
        </w:tc>
      </w:tr>
      <w:tr w:rsidR="000A7B9F" w:rsidRPr="000D77CD" w14:paraId="46C8EA6A" w14:textId="77777777" w:rsidTr="00FE4E36">
        <w:tc>
          <w:tcPr>
            <w:tcW w:w="1435" w:type="dxa"/>
          </w:tcPr>
          <w:p w14:paraId="11BEE29A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>11:20 - 11:40</w:t>
            </w:r>
          </w:p>
        </w:tc>
        <w:tc>
          <w:tcPr>
            <w:tcW w:w="2517" w:type="dxa"/>
          </w:tcPr>
          <w:p w14:paraId="6307E444" w14:textId="6E86D3E6" w:rsidR="000A7B9F" w:rsidRPr="000D77CD" w:rsidRDefault="000A7B9F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i/>
                <w:i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 xml:space="preserve">موضوع رقم 6 </w:t>
            </w:r>
          </w:p>
        </w:tc>
        <w:tc>
          <w:tcPr>
            <w:tcW w:w="2163" w:type="dxa"/>
          </w:tcPr>
          <w:p w14:paraId="40CCF8FE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   XXXXXX</w:t>
            </w:r>
          </w:p>
        </w:tc>
        <w:tc>
          <w:tcPr>
            <w:tcW w:w="3240" w:type="dxa"/>
          </w:tcPr>
          <w:p w14:paraId="1278FE85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XXXXXXXXXXXXXXXXXXXX</w:t>
            </w:r>
          </w:p>
        </w:tc>
      </w:tr>
      <w:tr w:rsidR="000A7B9F" w:rsidRPr="000D77CD" w14:paraId="6C88C5A9" w14:textId="77777777" w:rsidTr="00FE4E36">
        <w:tc>
          <w:tcPr>
            <w:tcW w:w="1435" w:type="dxa"/>
          </w:tcPr>
          <w:p w14:paraId="24D5C3E5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>11:40 - 12:00</w:t>
            </w:r>
          </w:p>
        </w:tc>
        <w:tc>
          <w:tcPr>
            <w:tcW w:w="2517" w:type="dxa"/>
          </w:tcPr>
          <w:p w14:paraId="37C8E46F" w14:textId="41D236F8" w:rsidR="000A7B9F" w:rsidRPr="000D77CD" w:rsidRDefault="000A7B9F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i/>
                <w:i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 xml:space="preserve">موضوع رقم 7 </w:t>
            </w:r>
          </w:p>
        </w:tc>
        <w:tc>
          <w:tcPr>
            <w:tcW w:w="2163" w:type="dxa"/>
          </w:tcPr>
          <w:p w14:paraId="30F051AA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   XXXXXX</w:t>
            </w:r>
          </w:p>
        </w:tc>
        <w:tc>
          <w:tcPr>
            <w:tcW w:w="3240" w:type="dxa"/>
          </w:tcPr>
          <w:p w14:paraId="0E79AA59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XXXXXXXXXXXXXXXXXXXX</w:t>
            </w:r>
          </w:p>
        </w:tc>
      </w:tr>
      <w:tr w:rsidR="000A7B9F" w:rsidRPr="000D77CD" w14:paraId="329D3964" w14:textId="77777777" w:rsidTr="00FE4E36">
        <w:tc>
          <w:tcPr>
            <w:tcW w:w="1435" w:type="dxa"/>
          </w:tcPr>
          <w:p w14:paraId="5613E07A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>12:00 - 12:20</w:t>
            </w:r>
          </w:p>
        </w:tc>
        <w:tc>
          <w:tcPr>
            <w:tcW w:w="2517" w:type="dxa"/>
          </w:tcPr>
          <w:p w14:paraId="53977A5E" w14:textId="14A96920" w:rsidR="000A7B9F" w:rsidRPr="000D77CD" w:rsidRDefault="000A7B9F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i/>
                <w:i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 xml:space="preserve">موضوع رقم 8 </w:t>
            </w:r>
          </w:p>
        </w:tc>
        <w:tc>
          <w:tcPr>
            <w:tcW w:w="2163" w:type="dxa"/>
          </w:tcPr>
          <w:p w14:paraId="753E3E03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   XXXXXX</w:t>
            </w:r>
          </w:p>
        </w:tc>
        <w:tc>
          <w:tcPr>
            <w:tcW w:w="3240" w:type="dxa"/>
          </w:tcPr>
          <w:p w14:paraId="6FDDFF6F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XXXXXXXXXXXXXXXXXXXX</w:t>
            </w:r>
          </w:p>
        </w:tc>
      </w:tr>
      <w:tr w:rsidR="00ED3135" w:rsidRPr="000D77CD" w14:paraId="76B0F782" w14:textId="77777777" w:rsidTr="00FE4E36">
        <w:tc>
          <w:tcPr>
            <w:tcW w:w="1435" w:type="dxa"/>
            <w:shd w:val="clear" w:color="auto" w:fill="B8CCE4" w:themeFill="accent1" w:themeFillTint="66"/>
          </w:tcPr>
          <w:p w14:paraId="54AF72BD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 xml:space="preserve">12:20 - 13:20 </w:t>
            </w:r>
          </w:p>
        </w:tc>
        <w:tc>
          <w:tcPr>
            <w:tcW w:w="2517" w:type="dxa"/>
            <w:shd w:val="clear" w:color="auto" w:fill="B8CCE4" w:themeFill="accent1" w:themeFillTint="66"/>
          </w:tcPr>
          <w:p w14:paraId="69D1AC73" w14:textId="6AFCFD48" w:rsidR="00ED3135" w:rsidRPr="000D77CD" w:rsidRDefault="0097196C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  <w:rtl/>
              </w:rPr>
              <w:t xml:space="preserve">استراحة غداء </w:t>
            </w:r>
          </w:p>
        </w:tc>
        <w:tc>
          <w:tcPr>
            <w:tcW w:w="2163" w:type="dxa"/>
            <w:shd w:val="clear" w:color="auto" w:fill="B8CCE4" w:themeFill="accent1" w:themeFillTint="66"/>
          </w:tcPr>
          <w:p w14:paraId="2BD1B848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B8CCE4" w:themeFill="accent1" w:themeFillTint="66"/>
          </w:tcPr>
          <w:p w14:paraId="27976957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</w:tr>
      <w:tr w:rsidR="000A7B9F" w:rsidRPr="000D77CD" w14:paraId="74EFD793" w14:textId="77777777" w:rsidTr="00FE4E36">
        <w:tc>
          <w:tcPr>
            <w:tcW w:w="1435" w:type="dxa"/>
            <w:shd w:val="clear" w:color="auto" w:fill="auto"/>
          </w:tcPr>
          <w:p w14:paraId="7E142C4F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 xml:space="preserve">13:20 - 14:00 </w:t>
            </w:r>
          </w:p>
        </w:tc>
        <w:tc>
          <w:tcPr>
            <w:tcW w:w="2517" w:type="dxa"/>
            <w:shd w:val="clear" w:color="auto" w:fill="auto"/>
          </w:tcPr>
          <w:p w14:paraId="66F4DD17" w14:textId="3ED5866B" w:rsidR="000A7B9F" w:rsidRPr="000D77CD" w:rsidRDefault="000A7B9F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 xml:space="preserve">موضوع رقم 9 </w:t>
            </w:r>
          </w:p>
        </w:tc>
        <w:tc>
          <w:tcPr>
            <w:tcW w:w="2163" w:type="dxa"/>
            <w:shd w:val="clear" w:color="auto" w:fill="auto"/>
          </w:tcPr>
          <w:p w14:paraId="5AD2A813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   XXXXXX</w:t>
            </w:r>
          </w:p>
        </w:tc>
        <w:tc>
          <w:tcPr>
            <w:tcW w:w="3240" w:type="dxa"/>
            <w:shd w:val="clear" w:color="auto" w:fill="auto"/>
          </w:tcPr>
          <w:p w14:paraId="5E86D03F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XXXXXXXXXXXXXXXXXXXX</w:t>
            </w:r>
          </w:p>
        </w:tc>
      </w:tr>
      <w:tr w:rsidR="000A7B9F" w:rsidRPr="000D77CD" w14:paraId="47B4D0F2" w14:textId="77777777" w:rsidTr="00FE4E36">
        <w:tc>
          <w:tcPr>
            <w:tcW w:w="1435" w:type="dxa"/>
          </w:tcPr>
          <w:p w14:paraId="302E28AD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 xml:space="preserve">14:00 - 14:20 </w:t>
            </w:r>
          </w:p>
        </w:tc>
        <w:tc>
          <w:tcPr>
            <w:tcW w:w="2517" w:type="dxa"/>
          </w:tcPr>
          <w:p w14:paraId="75DB3B81" w14:textId="304DD8BB" w:rsidR="000A7B9F" w:rsidRPr="000D77CD" w:rsidRDefault="000A7B9F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 xml:space="preserve">موضوع رقم 10 </w:t>
            </w:r>
          </w:p>
        </w:tc>
        <w:tc>
          <w:tcPr>
            <w:tcW w:w="2163" w:type="dxa"/>
          </w:tcPr>
          <w:p w14:paraId="7686A8B7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   XXXXXX</w:t>
            </w:r>
          </w:p>
        </w:tc>
        <w:tc>
          <w:tcPr>
            <w:tcW w:w="3240" w:type="dxa"/>
          </w:tcPr>
          <w:p w14:paraId="27036134" w14:textId="77777777" w:rsidR="000A7B9F" w:rsidRPr="000D77CD" w:rsidRDefault="000A7B9F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XXXXXXXXXXXXXXXXXXXX</w:t>
            </w:r>
          </w:p>
        </w:tc>
      </w:tr>
      <w:tr w:rsidR="00ED3135" w:rsidRPr="000D77CD" w14:paraId="127C21FA" w14:textId="77777777" w:rsidTr="00FE4E36">
        <w:tc>
          <w:tcPr>
            <w:tcW w:w="1435" w:type="dxa"/>
          </w:tcPr>
          <w:p w14:paraId="7EC0B192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>14:20 - 14:40</w:t>
            </w:r>
          </w:p>
        </w:tc>
        <w:tc>
          <w:tcPr>
            <w:tcW w:w="2517" w:type="dxa"/>
          </w:tcPr>
          <w:p w14:paraId="41693031" w14:textId="0C544785" w:rsidR="00ED3135" w:rsidRPr="000D77CD" w:rsidRDefault="0097196C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  <w:rtl/>
              </w:rPr>
              <w:t xml:space="preserve">ملخص الورشة </w:t>
            </w:r>
          </w:p>
        </w:tc>
        <w:tc>
          <w:tcPr>
            <w:tcW w:w="2163" w:type="dxa"/>
          </w:tcPr>
          <w:p w14:paraId="7B6A8EE8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   XXXXXX</w:t>
            </w:r>
          </w:p>
        </w:tc>
        <w:tc>
          <w:tcPr>
            <w:tcW w:w="3240" w:type="dxa"/>
          </w:tcPr>
          <w:p w14:paraId="41F94295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>XXXXXXXXXXXXXXXXXXXX</w:t>
            </w:r>
          </w:p>
        </w:tc>
      </w:tr>
      <w:tr w:rsidR="0097196C" w:rsidRPr="000D77CD" w14:paraId="2A422D16" w14:textId="77777777" w:rsidTr="00FE4E36">
        <w:tc>
          <w:tcPr>
            <w:tcW w:w="1435" w:type="dxa"/>
            <w:shd w:val="clear" w:color="auto" w:fill="B8CCE4" w:themeFill="accent1" w:themeFillTint="66"/>
          </w:tcPr>
          <w:p w14:paraId="3F30311D" w14:textId="77777777" w:rsidR="0097196C" w:rsidRPr="000D77CD" w:rsidRDefault="0097196C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>14:40 - 15:00</w:t>
            </w:r>
          </w:p>
        </w:tc>
        <w:tc>
          <w:tcPr>
            <w:tcW w:w="2517" w:type="dxa"/>
            <w:shd w:val="clear" w:color="auto" w:fill="B8CCE4" w:themeFill="accent1" w:themeFillTint="66"/>
          </w:tcPr>
          <w:p w14:paraId="36D8EF57" w14:textId="0D2F220D" w:rsidR="0097196C" w:rsidRPr="000D77CD" w:rsidRDefault="0097196C" w:rsidP="009D643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 xml:space="preserve">استراحة قصيرة </w:t>
            </w:r>
          </w:p>
        </w:tc>
        <w:tc>
          <w:tcPr>
            <w:tcW w:w="2163" w:type="dxa"/>
            <w:shd w:val="clear" w:color="auto" w:fill="B8CCE4" w:themeFill="accent1" w:themeFillTint="66"/>
          </w:tcPr>
          <w:p w14:paraId="3B62B339" w14:textId="77777777" w:rsidR="0097196C" w:rsidRPr="000D77CD" w:rsidRDefault="0097196C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B8CCE4" w:themeFill="accent1" w:themeFillTint="66"/>
          </w:tcPr>
          <w:p w14:paraId="54826AA5" w14:textId="77777777" w:rsidR="0097196C" w:rsidRPr="000D77CD" w:rsidRDefault="0097196C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</w:tr>
      <w:tr w:rsidR="00ED3135" w:rsidRPr="000D77CD" w14:paraId="235D82B5" w14:textId="77777777" w:rsidTr="00FE4E36">
        <w:tc>
          <w:tcPr>
            <w:tcW w:w="1435" w:type="dxa"/>
          </w:tcPr>
          <w:p w14:paraId="47C8631C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sz w:val="19"/>
                <w:szCs w:val="19"/>
              </w:rPr>
              <w:t xml:space="preserve">15:00 - </w:t>
            </w:r>
          </w:p>
        </w:tc>
        <w:tc>
          <w:tcPr>
            <w:tcW w:w="2517" w:type="dxa"/>
          </w:tcPr>
          <w:p w14:paraId="1853FC95" w14:textId="079638AF" w:rsidR="0097196C" w:rsidRPr="000D77CD" w:rsidRDefault="000A7B9F" w:rsidP="0097196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i/>
                <w:iCs/>
                <w:sz w:val="19"/>
                <w:szCs w:val="19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 xml:space="preserve">التوجيه </w:t>
            </w:r>
          </w:p>
          <w:p w14:paraId="20095792" w14:textId="61690F63" w:rsidR="00ED3135" w:rsidRPr="000D77CD" w:rsidRDefault="0097196C" w:rsidP="000A7B9F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 xml:space="preserve">تكليف فريق المشروع الأساسي ببدء البحث </w:t>
            </w:r>
            <w:r w:rsidR="000A7B9F"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>في تنفيذ</w:t>
            </w:r>
            <w:r w:rsidRPr="000D77CD">
              <w:rPr>
                <w:rFonts w:asciiTheme="majorBidi" w:hAnsiTheme="majorBidi" w:cstheme="majorBidi"/>
                <w:i/>
                <w:iCs/>
                <w:sz w:val="19"/>
                <w:szCs w:val="19"/>
                <w:rtl/>
              </w:rPr>
              <w:t xml:space="preserve"> التصميم</w:t>
            </w:r>
          </w:p>
        </w:tc>
        <w:tc>
          <w:tcPr>
            <w:tcW w:w="2163" w:type="dxa"/>
          </w:tcPr>
          <w:p w14:paraId="217132D0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3240" w:type="dxa"/>
          </w:tcPr>
          <w:p w14:paraId="0EB726F0" w14:textId="77777777" w:rsidR="00ED3135" w:rsidRPr="000D77CD" w:rsidRDefault="00ED3135" w:rsidP="0086141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63763405" w14:textId="7008E6BC" w:rsidR="00024235" w:rsidRPr="000D77CD" w:rsidRDefault="00024235" w:rsidP="00ED3135">
      <w:pPr>
        <w:jc w:val="center"/>
        <w:rPr>
          <w:rFonts w:asciiTheme="majorBidi" w:hAnsiTheme="majorBidi" w:cstheme="majorBidi"/>
        </w:rPr>
      </w:pPr>
    </w:p>
    <w:sectPr w:rsidR="00024235" w:rsidRPr="000D77CD" w:rsidSect="00ED313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077" w:right="1418" w:bottom="1100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A0DB" w14:textId="77777777" w:rsidR="009E4FDF" w:rsidRDefault="009E4FDF">
      <w:r>
        <w:separator/>
      </w:r>
    </w:p>
    <w:p w14:paraId="0FF0D7C4" w14:textId="77777777" w:rsidR="009E4FDF" w:rsidRDefault="009E4FDF"/>
  </w:endnote>
  <w:endnote w:type="continuationSeparator" w:id="0">
    <w:p w14:paraId="728ACDEB" w14:textId="77777777" w:rsidR="009E4FDF" w:rsidRDefault="009E4FDF">
      <w:r>
        <w:continuationSeparator/>
      </w:r>
    </w:p>
    <w:p w14:paraId="520A960C" w14:textId="77777777" w:rsidR="009E4FDF" w:rsidRDefault="009E4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33D0" w14:textId="444F3C2F" w:rsidR="000D77CD" w:rsidRPr="006C1ABD" w:rsidRDefault="000D77CD" w:rsidP="000D77CD">
    <w:pPr>
      <w:spacing w:after="12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9D45DF4" wp14:editId="73253B6B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E73402" id="Straight Connector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lZUL0M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862561682"/>
        <w:placeholder>
          <w:docPart w:val="1D6BDF1A4D8548509F7380734602D22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EPM-S00-TP-000003-AR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1131826373"/>
        <w:placeholder>
          <w:docPart w:val="C6183AE427FB4DB5AE497B0F9ECF030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1795790977"/>
        <w:placeholder>
          <w:docPart w:val="29A3028BA7DF4FA98A3C58FF838D33B7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0F7E745A" w14:textId="77777777" w:rsidR="000D77CD" w:rsidRPr="006C1ABD" w:rsidRDefault="000D77CD" w:rsidP="000D77CD">
    <w:pPr>
      <w:framePr w:wrap="none" w:vAnchor="text" w:hAnchor="page" w:x="11611" w:y="323"/>
      <w:spacing w:after="120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7B4679F2" w14:textId="580BF138" w:rsidR="00BD0389" w:rsidRPr="000D77CD" w:rsidRDefault="000D77CD" w:rsidP="000D77CD">
    <w:pPr>
      <w:pStyle w:val="Footer"/>
      <w:ind w:right="180"/>
      <w:jc w:val="right"/>
    </w:pPr>
    <w:r>
      <w:rPr>
        <w:rFonts w:eastAsia="Arial" w:cs="Arial" w:hint="cs"/>
        <w:color w:val="7A8D95"/>
        <w:sz w:val="16"/>
        <w:szCs w:val="16"/>
        <w:rtl/>
      </w:rPr>
      <w:t xml:space="preserve">    </w:t>
    </w: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>
      <w:rPr>
        <w:rFonts w:eastAsia="Arial" w:cs="Arial" w:hint="cs"/>
        <w:color w:val="7A8D95"/>
        <w:sz w:val="16"/>
        <w:szCs w:val="16"/>
        <w:rtl/>
      </w:rPr>
      <w:t xml:space="preserve"> </w:t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F352" w14:textId="77777777" w:rsidR="00BD0389" w:rsidRDefault="00BD0389">
    <w:pPr>
      <w:pStyle w:val="Footer"/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BD0389" w14:paraId="7DF83048" w14:textId="77777777" w:rsidTr="00583BAF">
      <w:tc>
        <w:tcPr>
          <w:tcW w:w="3115" w:type="dxa"/>
        </w:tcPr>
        <w:p w14:paraId="5BBB793D" w14:textId="5929F5EF" w:rsidR="00BD0389" w:rsidRDefault="009E4FDF" w:rsidP="00583BAF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975192053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D77CD">
                <w:rPr>
                  <w:sz w:val="16"/>
                  <w:szCs w:val="16"/>
                  <w:lang w:val="en-AU"/>
                </w:rPr>
                <w:t xml:space="preserve">EPM-S00-TP-000003-AR </w:t>
              </w:r>
            </w:sdtContent>
          </w:sdt>
          <w:r w:rsidR="00BD0389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Status"/>
              <w:tag w:val=""/>
              <w:id w:val="-480390366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0D77CD">
                <w:rPr>
                  <w:sz w:val="16"/>
                  <w:szCs w:val="16"/>
                  <w:lang w:val="en-AU"/>
                </w:rPr>
                <w:t>000</w:t>
              </w:r>
            </w:sdtContent>
          </w:sdt>
        </w:p>
      </w:tc>
      <w:tc>
        <w:tcPr>
          <w:tcW w:w="3115" w:type="dxa"/>
        </w:tcPr>
        <w:p w14:paraId="4226FAF1" w14:textId="6765C870" w:rsidR="00BD0389" w:rsidRDefault="00BD0389" w:rsidP="00583BA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>Level –</w:t>
          </w:r>
          <w:r>
            <w:rPr>
              <w:b/>
              <w:color w:val="000000" w:themeColor="text1"/>
              <w:sz w:val="16"/>
              <w:szCs w:val="16"/>
              <w:lang w:val="en-AU"/>
            </w:rPr>
            <w:t xml:space="preserve">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alias w:val="Category"/>
              <w:tag w:val=""/>
              <w:id w:val="710000640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 xml:space="preserve">3 </w:t>
              </w:r>
              <w:r w:rsidR="00ED3135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E</w:t>
              </w:r>
              <w:r>
                <w:rPr>
                  <w:b/>
                  <w:color w:val="000000" w:themeColor="text1"/>
                  <w:sz w:val="16"/>
                  <w:szCs w:val="16"/>
                  <w:lang w:val="en-AU"/>
                </w:rPr>
                <w:t xml:space="preserve"> - </w:t>
              </w:r>
              <w:r w:rsidR="00ED3135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External</w:t>
              </w:r>
            </w:sdtContent>
          </w:sdt>
        </w:p>
      </w:tc>
      <w:tc>
        <w:tcPr>
          <w:tcW w:w="3115" w:type="dxa"/>
        </w:tcPr>
        <w:p w14:paraId="6C75CAF6" w14:textId="1E2B0B3B" w:rsidR="00BD0389" w:rsidRDefault="00BD0389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D3135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57AB4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BD0389" w14:paraId="6C81BEC1" w14:textId="77777777" w:rsidTr="00583BAF">
      <w:tc>
        <w:tcPr>
          <w:tcW w:w="9345" w:type="dxa"/>
          <w:gridSpan w:val="3"/>
        </w:tcPr>
        <w:p w14:paraId="3561302B" w14:textId="77777777" w:rsidR="00BD0389" w:rsidRPr="00583BAF" w:rsidRDefault="00BD0389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</w:tbl>
  <w:p w14:paraId="487FE9D9" w14:textId="77777777" w:rsidR="00BD0389" w:rsidRPr="00583BAF" w:rsidRDefault="00BD0389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1996" w14:textId="77777777" w:rsidR="009E4FDF" w:rsidRDefault="009E4FDF">
      <w:r>
        <w:separator/>
      </w:r>
    </w:p>
    <w:p w14:paraId="2B3283A2" w14:textId="77777777" w:rsidR="009E4FDF" w:rsidRDefault="009E4FDF"/>
  </w:footnote>
  <w:footnote w:type="continuationSeparator" w:id="0">
    <w:p w14:paraId="6A23313C" w14:textId="77777777" w:rsidR="009E4FDF" w:rsidRDefault="009E4FDF">
      <w:r>
        <w:continuationSeparator/>
      </w:r>
    </w:p>
    <w:p w14:paraId="6324A96E" w14:textId="77777777" w:rsidR="009E4FDF" w:rsidRDefault="009E4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A917" w14:textId="5D8E385D" w:rsidR="000D77CD" w:rsidRPr="00876BAD" w:rsidRDefault="000D77CD" w:rsidP="000D77CD">
    <w:pPr>
      <w:jc w:val="center"/>
      <w:rPr>
        <w:rFonts w:cs="Arial"/>
        <w:bCs/>
        <w:i/>
        <w:sz w:val="22"/>
        <w:szCs w:val="22"/>
      </w:rPr>
    </w:pPr>
    <w:r w:rsidRPr="009A054C"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143B8AF6" wp14:editId="5E890FC6">
          <wp:simplePos x="0" y="0"/>
          <wp:positionH relativeFrom="column">
            <wp:posOffset>-657225</wp:posOffset>
          </wp:positionH>
          <wp:positionV relativeFrom="paragraph">
            <wp:posOffset>-313055</wp:posOffset>
          </wp:positionV>
          <wp:extent cx="1393825" cy="610235"/>
          <wp:effectExtent l="0" t="0" r="0" b="0"/>
          <wp:wrapSquare wrapText="bothSides"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82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6BAD">
      <w:rPr>
        <w:rFonts w:cs="Arial" w:hint="cs"/>
        <w:bCs/>
        <w:i/>
        <w:sz w:val="22"/>
        <w:szCs w:val="22"/>
        <w:rtl/>
      </w:rPr>
      <w:t xml:space="preserve">نموذج طلب انعقاد ورشة </w:t>
    </w:r>
    <w:r>
      <w:rPr>
        <w:rFonts w:cs="Arial" w:hint="cs"/>
        <w:bCs/>
        <w:i/>
        <w:sz w:val="22"/>
        <w:szCs w:val="22"/>
        <w:rtl/>
      </w:rPr>
      <w:t>تصميم</w:t>
    </w:r>
    <w:r w:rsidRPr="00876BAD">
      <w:rPr>
        <w:rFonts w:cs="Arial" w:hint="cs"/>
        <w:bCs/>
        <w:i/>
        <w:sz w:val="22"/>
        <w:szCs w:val="22"/>
        <w:rtl/>
      </w:rPr>
      <w:t xml:space="preserve"> تمهيدية للمشروع </w:t>
    </w:r>
  </w:p>
  <w:p w14:paraId="78631717" w14:textId="40537A79" w:rsidR="00BD0389" w:rsidRPr="003853C9" w:rsidRDefault="00BD0389" w:rsidP="00007BF5">
    <w:pPr>
      <w:pStyle w:val="Header"/>
      <w:ind w:right="1435"/>
      <w:jc w:val="center"/>
      <w:rPr>
        <w:b/>
        <w:sz w:val="24"/>
        <w:szCs w:val="24"/>
      </w:rPr>
    </w:pPr>
  </w:p>
  <w:p w14:paraId="0C79CC5D" w14:textId="77777777" w:rsidR="00BD0389" w:rsidRDefault="00BD0389">
    <w:pPr>
      <w:pStyle w:val="Header"/>
    </w:pPr>
  </w:p>
  <w:p w14:paraId="37A1BAC4" w14:textId="77777777" w:rsidR="00BD0389" w:rsidRDefault="00BD0389" w:rsidP="00583BAF">
    <w:pPr>
      <w:tabs>
        <w:tab w:val="left" w:pos="22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F1DB" w14:textId="5830430C" w:rsidR="00BD0389" w:rsidRPr="003853C9" w:rsidRDefault="00DC6C26" w:rsidP="008A7DF4">
    <w:pPr>
      <w:pStyle w:val="Header"/>
      <w:ind w:right="1435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E8913FA" wp14:editId="15B988A2">
          <wp:simplePos x="0" y="0"/>
          <wp:positionH relativeFrom="column">
            <wp:posOffset>-447675</wp:posOffset>
          </wp:positionH>
          <wp:positionV relativeFrom="paragraph">
            <wp:posOffset>-48260</wp:posOffset>
          </wp:positionV>
          <wp:extent cx="1811020" cy="5149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63FD1" w14:textId="77777777" w:rsidR="00BD0389" w:rsidRDefault="00BD0389">
    <w:pPr>
      <w:pStyle w:val="Header"/>
    </w:pPr>
  </w:p>
  <w:p w14:paraId="4DFB05EC" w14:textId="77777777" w:rsidR="00BD0389" w:rsidRDefault="00BD0389"/>
  <w:p w14:paraId="321F1623" w14:textId="77777777" w:rsidR="00BD0389" w:rsidRDefault="00BD0389"/>
  <w:p w14:paraId="6DA109AA" w14:textId="77777777" w:rsidR="00BD0389" w:rsidRDefault="00BD0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1CAE"/>
    <w:multiLevelType w:val="hybridMultilevel"/>
    <w:tmpl w:val="E0BC23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14B6"/>
    <w:multiLevelType w:val="hybridMultilevel"/>
    <w:tmpl w:val="5E8A2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649B"/>
    <w:multiLevelType w:val="hybridMultilevel"/>
    <w:tmpl w:val="BC602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302B"/>
    <w:multiLevelType w:val="hybridMultilevel"/>
    <w:tmpl w:val="209C8B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8293F"/>
    <w:multiLevelType w:val="hybridMultilevel"/>
    <w:tmpl w:val="06B6D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73C7C"/>
    <w:multiLevelType w:val="hybridMultilevel"/>
    <w:tmpl w:val="253A8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759D2"/>
    <w:multiLevelType w:val="hybridMultilevel"/>
    <w:tmpl w:val="5B58C544"/>
    <w:lvl w:ilvl="0" w:tplc="583C46E0">
      <w:start w:val="1"/>
      <w:numFmt w:val="decimal"/>
      <w:pStyle w:val="NumberBodyTex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96913"/>
    <w:multiLevelType w:val="hybridMultilevel"/>
    <w:tmpl w:val="94B43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D61B1"/>
    <w:multiLevelType w:val="hybridMultilevel"/>
    <w:tmpl w:val="17F0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032C9"/>
    <w:multiLevelType w:val="hybridMultilevel"/>
    <w:tmpl w:val="2A2A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42AB6"/>
    <w:multiLevelType w:val="hybridMultilevel"/>
    <w:tmpl w:val="A8881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DDA0F22"/>
    <w:multiLevelType w:val="hybridMultilevel"/>
    <w:tmpl w:val="81BA5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4C452F4A"/>
    <w:multiLevelType w:val="hybridMultilevel"/>
    <w:tmpl w:val="DB9C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A6E91"/>
    <w:multiLevelType w:val="hybridMultilevel"/>
    <w:tmpl w:val="0AB2B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A300C"/>
    <w:multiLevelType w:val="hybridMultilevel"/>
    <w:tmpl w:val="E806B1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87B12"/>
    <w:multiLevelType w:val="hybridMultilevel"/>
    <w:tmpl w:val="63A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56E5"/>
    <w:multiLevelType w:val="hybridMultilevel"/>
    <w:tmpl w:val="37FC4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6223A"/>
    <w:multiLevelType w:val="hybridMultilevel"/>
    <w:tmpl w:val="DE40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"/>
  </w:num>
  <w:num w:numId="5">
    <w:abstractNumId w:val="8"/>
  </w:num>
  <w:num w:numId="6">
    <w:abstractNumId w:val="21"/>
  </w:num>
  <w:num w:numId="7">
    <w:abstractNumId w:val="17"/>
  </w:num>
  <w:num w:numId="8">
    <w:abstractNumId w:val="3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4"/>
  </w:num>
  <w:num w:numId="14">
    <w:abstractNumId w:val="9"/>
  </w:num>
  <w:num w:numId="15">
    <w:abstractNumId w:val="19"/>
  </w:num>
  <w:num w:numId="16">
    <w:abstractNumId w:val="2"/>
  </w:num>
  <w:num w:numId="17">
    <w:abstractNumId w:val="10"/>
  </w:num>
  <w:num w:numId="18">
    <w:abstractNumId w:val="5"/>
  </w:num>
  <w:num w:numId="19">
    <w:abstractNumId w:val="24"/>
  </w:num>
  <w:num w:numId="20">
    <w:abstractNumId w:val="18"/>
  </w:num>
  <w:num w:numId="21">
    <w:abstractNumId w:val="20"/>
  </w:num>
  <w:num w:numId="22">
    <w:abstractNumId w:val="23"/>
  </w:num>
  <w:num w:numId="23">
    <w:abstractNumId w:val="11"/>
  </w:num>
  <w:num w:numId="24">
    <w:abstractNumId w:val="22"/>
  </w:num>
  <w:num w:numId="2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C"/>
    <w:rsid w:val="0000052E"/>
    <w:rsid w:val="00000DB7"/>
    <w:rsid w:val="00001634"/>
    <w:rsid w:val="00001DF3"/>
    <w:rsid w:val="0000319C"/>
    <w:rsid w:val="00003B10"/>
    <w:rsid w:val="00006011"/>
    <w:rsid w:val="00007BAF"/>
    <w:rsid w:val="00007BF5"/>
    <w:rsid w:val="00011F52"/>
    <w:rsid w:val="0001397A"/>
    <w:rsid w:val="000148F8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4FD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03D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B78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B9F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8EF"/>
    <w:rsid w:val="000D6D0A"/>
    <w:rsid w:val="000D77CD"/>
    <w:rsid w:val="000E3163"/>
    <w:rsid w:val="000E3E4E"/>
    <w:rsid w:val="000E6468"/>
    <w:rsid w:val="000E7BCD"/>
    <w:rsid w:val="000F0A74"/>
    <w:rsid w:val="000F1028"/>
    <w:rsid w:val="000F2FC3"/>
    <w:rsid w:val="000F31B1"/>
    <w:rsid w:val="000F508B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7B0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5C86"/>
    <w:rsid w:val="00185F13"/>
    <w:rsid w:val="00187982"/>
    <w:rsid w:val="00190185"/>
    <w:rsid w:val="00190CCD"/>
    <w:rsid w:val="00191ED3"/>
    <w:rsid w:val="001920C0"/>
    <w:rsid w:val="0019546D"/>
    <w:rsid w:val="00196E2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027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C4C"/>
    <w:rsid w:val="001D5D92"/>
    <w:rsid w:val="001D6426"/>
    <w:rsid w:val="001D75FC"/>
    <w:rsid w:val="001E0766"/>
    <w:rsid w:val="001E1227"/>
    <w:rsid w:val="001E4D1A"/>
    <w:rsid w:val="001E5A84"/>
    <w:rsid w:val="001E5F07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1AEA"/>
    <w:rsid w:val="00211FEE"/>
    <w:rsid w:val="002129D5"/>
    <w:rsid w:val="0021314D"/>
    <w:rsid w:val="00213678"/>
    <w:rsid w:val="0021531A"/>
    <w:rsid w:val="00216084"/>
    <w:rsid w:val="0021775F"/>
    <w:rsid w:val="00220848"/>
    <w:rsid w:val="002235C2"/>
    <w:rsid w:val="00223BDE"/>
    <w:rsid w:val="00225124"/>
    <w:rsid w:val="00226FC5"/>
    <w:rsid w:val="00231728"/>
    <w:rsid w:val="00231F56"/>
    <w:rsid w:val="00234AD1"/>
    <w:rsid w:val="00234BE1"/>
    <w:rsid w:val="00234CA8"/>
    <w:rsid w:val="00235016"/>
    <w:rsid w:val="00237007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67F0E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1122"/>
    <w:rsid w:val="002B224C"/>
    <w:rsid w:val="002B36FA"/>
    <w:rsid w:val="002B3DB8"/>
    <w:rsid w:val="002B507C"/>
    <w:rsid w:val="002B61CE"/>
    <w:rsid w:val="002B6649"/>
    <w:rsid w:val="002C0246"/>
    <w:rsid w:val="002C1270"/>
    <w:rsid w:val="002C145E"/>
    <w:rsid w:val="002C1E1D"/>
    <w:rsid w:val="002C2D93"/>
    <w:rsid w:val="002C31FA"/>
    <w:rsid w:val="002C5E13"/>
    <w:rsid w:val="002C6EBA"/>
    <w:rsid w:val="002C7221"/>
    <w:rsid w:val="002C79C6"/>
    <w:rsid w:val="002C7AD1"/>
    <w:rsid w:val="002D30BF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82B"/>
    <w:rsid w:val="002E2680"/>
    <w:rsid w:val="002E3929"/>
    <w:rsid w:val="002E6175"/>
    <w:rsid w:val="002E7AC0"/>
    <w:rsid w:val="002F1340"/>
    <w:rsid w:val="002F19E2"/>
    <w:rsid w:val="002F251A"/>
    <w:rsid w:val="002F33EC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1C38"/>
    <w:rsid w:val="00372FBA"/>
    <w:rsid w:val="003755DF"/>
    <w:rsid w:val="00375A27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4F6D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C2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1CBA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0EB5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4177"/>
    <w:rsid w:val="00516E59"/>
    <w:rsid w:val="00517166"/>
    <w:rsid w:val="005224F5"/>
    <w:rsid w:val="005225F2"/>
    <w:rsid w:val="00522EA1"/>
    <w:rsid w:val="0052304B"/>
    <w:rsid w:val="00526781"/>
    <w:rsid w:val="00526AC3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42A7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3175"/>
    <w:rsid w:val="005650DC"/>
    <w:rsid w:val="0056510D"/>
    <w:rsid w:val="00573C54"/>
    <w:rsid w:val="005744B5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3C04"/>
    <w:rsid w:val="00594107"/>
    <w:rsid w:val="005942DD"/>
    <w:rsid w:val="00594397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1ECC"/>
    <w:rsid w:val="005E2257"/>
    <w:rsid w:val="005E268C"/>
    <w:rsid w:val="005E30FD"/>
    <w:rsid w:val="005E41E4"/>
    <w:rsid w:val="005E5661"/>
    <w:rsid w:val="005E595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6F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00A"/>
    <w:rsid w:val="00693C58"/>
    <w:rsid w:val="006955E1"/>
    <w:rsid w:val="00697462"/>
    <w:rsid w:val="006A0123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1E1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397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26F79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7B2"/>
    <w:rsid w:val="00770E11"/>
    <w:rsid w:val="0077167F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75F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A93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3635"/>
    <w:rsid w:val="008544C0"/>
    <w:rsid w:val="008556C6"/>
    <w:rsid w:val="00855A1E"/>
    <w:rsid w:val="00856221"/>
    <w:rsid w:val="0085681A"/>
    <w:rsid w:val="00861DFE"/>
    <w:rsid w:val="008622BF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4EC4"/>
    <w:rsid w:val="008765CB"/>
    <w:rsid w:val="00876BAD"/>
    <w:rsid w:val="0088397F"/>
    <w:rsid w:val="008878EB"/>
    <w:rsid w:val="00890FD8"/>
    <w:rsid w:val="00891B6F"/>
    <w:rsid w:val="008920A7"/>
    <w:rsid w:val="00892C3A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5BB0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1D6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1D77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DF"/>
    <w:rsid w:val="0094759A"/>
    <w:rsid w:val="00950681"/>
    <w:rsid w:val="00950B50"/>
    <w:rsid w:val="00950CF3"/>
    <w:rsid w:val="00954DF8"/>
    <w:rsid w:val="00955209"/>
    <w:rsid w:val="0095582A"/>
    <w:rsid w:val="00955B1B"/>
    <w:rsid w:val="009575A2"/>
    <w:rsid w:val="00960257"/>
    <w:rsid w:val="009640B3"/>
    <w:rsid w:val="009650C4"/>
    <w:rsid w:val="009653C5"/>
    <w:rsid w:val="00965531"/>
    <w:rsid w:val="00967B24"/>
    <w:rsid w:val="0097092A"/>
    <w:rsid w:val="00970BBA"/>
    <w:rsid w:val="00971532"/>
    <w:rsid w:val="0097196C"/>
    <w:rsid w:val="00973A9D"/>
    <w:rsid w:val="00973D5F"/>
    <w:rsid w:val="009762AB"/>
    <w:rsid w:val="0097678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0158"/>
    <w:rsid w:val="009A708D"/>
    <w:rsid w:val="009A7237"/>
    <w:rsid w:val="009A77C7"/>
    <w:rsid w:val="009B0789"/>
    <w:rsid w:val="009B08D0"/>
    <w:rsid w:val="009B1677"/>
    <w:rsid w:val="009B2869"/>
    <w:rsid w:val="009B3403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AF1"/>
    <w:rsid w:val="009D6439"/>
    <w:rsid w:val="009D781A"/>
    <w:rsid w:val="009E0BFF"/>
    <w:rsid w:val="009E10EA"/>
    <w:rsid w:val="009E2CBA"/>
    <w:rsid w:val="009E2D4B"/>
    <w:rsid w:val="009E33B8"/>
    <w:rsid w:val="009E34A4"/>
    <w:rsid w:val="009E4FDF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6E4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66C90"/>
    <w:rsid w:val="00A70118"/>
    <w:rsid w:val="00A717B9"/>
    <w:rsid w:val="00A72565"/>
    <w:rsid w:val="00A73B38"/>
    <w:rsid w:val="00A73F35"/>
    <w:rsid w:val="00A741AB"/>
    <w:rsid w:val="00A75E42"/>
    <w:rsid w:val="00A76BF6"/>
    <w:rsid w:val="00A77EBC"/>
    <w:rsid w:val="00A81279"/>
    <w:rsid w:val="00A81C11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0EF1"/>
    <w:rsid w:val="00AA17AD"/>
    <w:rsid w:val="00AA2558"/>
    <w:rsid w:val="00AA2E6A"/>
    <w:rsid w:val="00AA40D1"/>
    <w:rsid w:val="00AA579D"/>
    <w:rsid w:val="00AA611A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70C1"/>
    <w:rsid w:val="00AB7807"/>
    <w:rsid w:val="00AC0246"/>
    <w:rsid w:val="00AC13D4"/>
    <w:rsid w:val="00AC1AAB"/>
    <w:rsid w:val="00AC1B9D"/>
    <w:rsid w:val="00AC37DD"/>
    <w:rsid w:val="00AC3AB3"/>
    <w:rsid w:val="00AC3D8F"/>
    <w:rsid w:val="00AC4168"/>
    <w:rsid w:val="00AC42C9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44A8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3551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31F9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80C"/>
    <w:rsid w:val="00BB3B25"/>
    <w:rsid w:val="00BB419D"/>
    <w:rsid w:val="00BB6F68"/>
    <w:rsid w:val="00BB71B7"/>
    <w:rsid w:val="00BB7291"/>
    <w:rsid w:val="00BB7CB0"/>
    <w:rsid w:val="00BB7FB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389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0DAB"/>
    <w:rsid w:val="00C8217B"/>
    <w:rsid w:val="00C82A2C"/>
    <w:rsid w:val="00C8350D"/>
    <w:rsid w:val="00C847A8"/>
    <w:rsid w:val="00C8543E"/>
    <w:rsid w:val="00C85BC7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B47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311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2E3"/>
    <w:rsid w:val="00D87E2D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C6C26"/>
    <w:rsid w:val="00DD33E9"/>
    <w:rsid w:val="00DD36BA"/>
    <w:rsid w:val="00DD58A6"/>
    <w:rsid w:val="00DD5C86"/>
    <w:rsid w:val="00DD61D2"/>
    <w:rsid w:val="00DE0831"/>
    <w:rsid w:val="00DE154F"/>
    <w:rsid w:val="00DE1EF0"/>
    <w:rsid w:val="00DE218C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2B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82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AB4"/>
    <w:rsid w:val="00E57F99"/>
    <w:rsid w:val="00E662DA"/>
    <w:rsid w:val="00E67275"/>
    <w:rsid w:val="00E6745A"/>
    <w:rsid w:val="00E720EE"/>
    <w:rsid w:val="00E756F6"/>
    <w:rsid w:val="00E7627D"/>
    <w:rsid w:val="00E76928"/>
    <w:rsid w:val="00E77F0E"/>
    <w:rsid w:val="00E800EA"/>
    <w:rsid w:val="00E81D01"/>
    <w:rsid w:val="00E82634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504E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AE8"/>
    <w:rsid w:val="00EC029F"/>
    <w:rsid w:val="00EC1F89"/>
    <w:rsid w:val="00EC61BA"/>
    <w:rsid w:val="00EC653C"/>
    <w:rsid w:val="00EC65AC"/>
    <w:rsid w:val="00EC7364"/>
    <w:rsid w:val="00EC7425"/>
    <w:rsid w:val="00EC768A"/>
    <w:rsid w:val="00ED002A"/>
    <w:rsid w:val="00ED01E1"/>
    <w:rsid w:val="00ED0875"/>
    <w:rsid w:val="00ED0B32"/>
    <w:rsid w:val="00ED0E07"/>
    <w:rsid w:val="00ED3135"/>
    <w:rsid w:val="00ED32CA"/>
    <w:rsid w:val="00ED375C"/>
    <w:rsid w:val="00ED3E2F"/>
    <w:rsid w:val="00ED410B"/>
    <w:rsid w:val="00ED543C"/>
    <w:rsid w:val="00ED5FB4"/>
    <w:rsid w:val="00ED64CA"/>
    <w:rsid w:val="00ED64E7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0E84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0149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39C3"/>
    <w:rsid w:val="00F44F72"/>
    <w:rsid w:val="00F46105"/>
    <w:rsid w:val="00F474D0"/>
    <w:rsid w:val="00F543E7"/>
    <w:rsid w:val="00F54EDD"/>
    <w:rsid w:val="00F55BF3"/>
    <w:rsid w:val="00F55E4D"/>
    <w:rsid w:val="00F55F27"/>
    <w:rsid w:val="00F5694E"/>
    <w:rsid w:val="00F57D21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2094"/>
    <w:rsid w:val="00FA2A44"/>
    <w:rsid w:val="00FA59EA"/>
    <w:rsid w:val="00FA6C03"/>
    <w:rsid w:val="00FA7658"/>
    <w:rsid w:val="00FA7D02"/>
    <w:rsid w:val="00FB19AF"/>
    <w:rsid w:val="00FB453A"/>
    <w:rsid w:val="00FB497A"/>
    <w:rsid w:val="00FB5661"/>
    <w:rsid w:val="00FB5FDC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E36"/>
    <w:rsid w:val="00FE4F9B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4D6FE"/>
  <w15:docId w15:val="{DF7F0C3B-C1D9-42A7-B26D-FE065963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4029DD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BD7894"/>
    <w:pPr>
      <w:keepNext/>
      <w:numPr>
        <w:numId w:val="2"/>
      </w:numPr>
      <w:spacing w:after="60"/>
      <w:ind w:left="567" w:hanging="567"/>
      <w:mirrorIndents/>
      <w:jc w:val="left"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qFormat/>
    <w:rsid w:val="00583BAF"/>
    <w:pPr>
      <w:keepNext/>
      <w:numPr>
        <w:ilvl w:val="1"/>
        <w:numId w:val="2"/>
      </w:numPr>
      <w:tabs>
        <w:tab w:val="left" w:pos="936"/>
      </w:tabs>
      <w:spacing w:after="60"/>
      <w:ind w:left="567" w:hanging="567"/>
      <w:jc w:val="left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qFormat/>
    <w:rsid w:val="00583BAF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jc w:val="left"/>
      <w:outlineLvl w:val="2"/>
    </w:pPr>
    <w:rPr>
      <w:rFonts w:cs="Arial"/>
      <w:sz w:val="24"/>
      <w:u w:val="single"/>
    </w:rPr>
  </w:style>
  <w:style w:type="paragraph" w:styleId="Heading4">
    <w:name w:val="heading 4"/>
    <w:basedOn w:val="Normal"/>
    <w:next w:val="Normal"/>
    <w:qFormat/>
    <w:rsid w:val="00583BAF"/>
    <w:pPr>
      <w:keepNext/>
      <w:numPr>
        <w:ilvl w:val="3"/>
        <w:numId w:val="2"/>
      </w:numPr>
      <w:ind w:left="862" w:right="-811" w:hanging="862"/>
      <w:jc w:val="left"/>
      <w:outlineLvl w:val="3"/>
    </w:pPr>
    <w:rPr>
      <w:bCs/>
      <w:sz w:val="24"/>
    </w:rPr>
  </w:style>
  <w:style w:type="paragraph" w:styleId="Heading5">
    <w:name w:val="heading 5"/>
    <w:basedOn w:val="Normal"/>
    <w:next w:val="Normal"/>
    <w:uiPriority w:val="99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qFormat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qFormat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qFormat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locked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pPr>
      <w:spacing w:before="120" w:after="120"/>
    </w:pPr>
    <w:rPr>
      <w:rFonts w:asciiTheme="minorHAnsi" w:hAnsiTheme="minorHAnsi"/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4854D3"/>
    <w:pPr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link w:val="TOC3Char"/>
    <w:autoRedefine/>
    <w:uiPriority w:val="39"/>
    <w:locked/>
    <w:rsid w:val="004854D3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uiPriority w:val="99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583BAF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99"/>
    <w:rsid w:val="00D85DAB"/>
    <w:rPr>
      <w:rFonts w:asciiTheme="minorHAnsi" w:hAnsiTheme="minorHAnsi"/>
      <w:i/>
      <w:iCs/>
      <w:lang w:val="en-GB"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250B75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7894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6C124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paragraph" w:customStyle="1" w:styleId="NumberBodyText">
    <w:name w:val="Number Body Text"/>
    <w:basedOn w:val="ListParagraph"/>
    <w:link w:val="NumberBodyTextChar"/>
    <w:qFormat/>
    <w:rsid w:val="009924D7"/>
    <w:pPr>
      <w:numPr>
        <w:numId w:val="5"/>
      </w:numPr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character" w:customStyle="1" w:styleId="NumberBodyTextChar">
    <w:name w:val="Number Body Text Char"/>
    <w:basedOn w:val="ListParagraphChar"/>
    <w:link w:val="NumberBodyText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NewHeading1">
    <w:name w:val="New Heading 1"/>
    <w:basedOn w:val="Heading1"/>
    <w:link w:val="NewHeading1Char"/>
    <w:qFormat/>
    <w:rsid w:val="00BD7894"/>
    <w:pPr>
      <w:ind w:left="1276"/>
    </w:p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character" w:customStyle="1" w:styleId="NewHeading1Char">
    <w:name w:val="New Heading 1 Char"/>
    <w:basedOn w:val="Heading1Char"/>
    <w:link w:val="NewHeading1"/>
    <w:rsid w:val="00BD7894"/>
    <w:rPr>
      <w:rFonts w:ascii="Arial Bold" w:hAnsi="Arial Bold" w:cs="Arial"/>
      <w:b/>
      <w:caps/>
      <w:sz w:val="26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Para0">
    <w:name w:val="Para 0"/>
    <w:basedOn w:val="Normal"/>
    <w:rsid w:val="002F33EC"/>
    <w:pPr>
      <w:spacing w:after="220" w:line="300" w:lineRule="auto"/>
      <w:jc w:val="left"/>
    </w:pPr>
    <w:rPr>
      <w:rFonts w:ascii="Times New Roman" w:hAnsi="Times New Roman"/>
      <w:color w:val="000000"/>
      <w:sz w:val="22"/>
      <w:lang w:val="en-GB" w:eastAsia="en-AU"/>
    </w:rPr>
  </w:style>
  <w:style w:type="character" w:customStyle="1" w:styleId="SectionSub-heading">
    <w:name w:val="Section Sub-heading"/>
    <w:rsid w:val="00ED3135"/>
    <w:rPr>
      <w:rFonts w:ascii="Futura Lt BT" w:hAnsi="Futura Lt BT"/>
      <w:cap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921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11D6"/>
    <w:rPr>
      <w:rFonts w:ascii="Courier New" w:hAnsi="Courier New" w:cs="Courier New"/>
    </w:rPr>
  </w:style>
  <w:style w:type="table" w:customStyle="1" w:styleId="TableGrid1">
    <w:name w:val="Table Grid1"/>
    <w:basedOn w:val="TableNormal"/>
    <w:next w:val="TableGrid"/>
    <w:rsid w:val="009653C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gennin\Bechtel%20Corporation\NPMO%20-%20External\07_NPMO_Document_Management\Supporting%20Documentation\Template%20-%20NPMO%20Document%20-%20Code%201%20-%2000Bv0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BDF1A4D8548509F7380734602D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AAB5A-7FE6-4CCD-8FDC-CAC44F1B8C5B}"/>
      </w:docPartPr>
      <w:docPartBody>
        <w:p w:rsidR="00000000" w:rsidRDefault="0013527E" w:rsidP="0013527E">
          <w:pPr>
            <w:pStyle w:val="1D6BDF1A4D8548509F7380734602D22E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C6183AE427FB4DB5AE497B0F9ECF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74F5-EFA0-4497-82AE-A4B8722590D7}"/>
      </w:docPartPr>
      <w:docPartBody>
        <w:p w:rsidR="00000000" w:rsidRDefault="0013527E" w:rsidP="0013527E">
          <w:pPr>
            <w:pStyle w:val="C6183AE427FB4DB5AE497B0F9ECF030F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29A3028BA7DF4FA98A3C58FF838D3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A9A5-BF3B-4A73-AD78-7FBAA445C67B}"/>
      </w:docPartPr>
      <w:docPartBody>
        <w:p w:rsidR="00000000" w:rsidRDefault="0013527E" w:rsidP="0013527E">
          <w:pPr>
            <w:pStyle w:val="29A3028BA7DF4FA98A3C58FF838D33B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7E"/>
    <w:rsid w:val="0013527E"/>
    <w:rsid w:val="002A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3527E"/>
    <w:rPr>
      <w:color w:val="808080"/>
    </w:rPr>
  </w:style>
  <w:style w:type="paragraph" w:customStyle="1" w:styleId="1D6BDF1A4D8548509F7380734602D22E">
    <w:name w:val="1D6BDF1A4D8548509F7380734602D22E"/>
    <w:rsid w:val="0013527E"/>
  </w:style>
  <w:style w:type="paragraph" w:customStyle="1" w:styleId="C6183AE427FB4DB5AE497B0F9ECF030F">
    <w:name w:val="C6183AE427FB4DB5AE497B0F9ECF030F"/>
    <w:rsid w:val="0013527E"/>
  </w:style>
  <w:style w:type="paragraph" w:customStyle="1" w:styleId="29A3028BA7DF4FA98A3C58FF838D33B7">
    <w:name w:val="29A3028BA7DF4FA98A3C58FF838D33B7"/>
    <w:rsid w:val="00135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A1BCB4B1604FA65BB080D5E0016E" ma:contentTypeVersion="7" ma:contentTypeDescription="Create a new document." ma:contentTypeScope="" ma:versionID="aa25f318c23bf499517d61354342896b">
  <xsd:schema xmlns:xsd="http://www.w3.org/2001/XMLSchema" xmlns:xs="http://www.w3.org/2001/XMLSchema" xmlns:p="http://schemas.microsoft.com/office/2006/metadata/properties" xmlns:ns2="eb9daa93-b0af-4bcf-bea5-364aefc6ac9d" xmlns:ns3="be05cb9e-65b1-4f79-8f71-baacca9cb4aa" targetNamespace="http://schemas.microsoft.com/office/2006/metadata/properties" ma:root="true" ma:fieldsID="58b3042b612b12aa7a89acda29e8ef99" ns2:_="" ns3:_="">
    <xsd:import namespace="eb9daa93-b0af-4bcf-bea5-364aefc6ac9d"/>
    <xsd:import namespace="be05cb9e-65b1-4f79-8f71-baacca9cb4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b9e-65b1-4f79-8f71-baacca9cb4aa" elementFormDefault="qualified">
    <xsd:import namespace="http://schemas.microsoft.com/office/2006/documentManagement/types"/>
    <xsd:import namespace="http://schemas.microsoft.com/office/infopath/2007/PartnerControls"/>
    <xsd:element name="Rev" ma:index="10" nillable="true" ma:displayName="Rev" ma:internalName="Rev">
      <xsd:simpleType>
        <xsd:restriction base="dms:Text">
          <xsd:maxLength value="255"/>
        </xsd:restriction>
      </xsd:simpleType>
    </xsd:element>
    <xsd:element name="Status" ma:index="11" nillable="true" ma:displayName="Status" ma:internalName="Status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e05cb9e-65b1-4f79-8f71-baacca9cb4aa" xsi:nil="true"/>
    <Rev xmlns="be05cb9e-65b1-4f79-8f71-baacca9cb4aa" xsi:nil="true"/>
  </documentManagement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B868D-FF0C-4028-9FFF-B5DAA3F1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daa93-b0af-4bcf-bea5-364aefc6ac9d"/>
    <ds:schemaRef ds:uri="be05cb9e-65b1-4f79-8f71-baacca9c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FB88E-703D-4731-BFC4-D5ABB9C582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be05cb9e-65b1-4f79-8f71-baacca9cb4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NPMO Document - Code 1 - 00Bv003</Template>
  <TotalTime>145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Concept Masterplan &amp; Development Framework Procedure</vt:lpstr>
    </vt:vector>
  </TitlesOfParts>
  <Company>Bechtel/EDS</Company>
  <LinksUpToDate>false</LinksUpToDate>
  <CharactersWithSpaces>2598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Concept Masterplan &amp; Development Framework Procedure</dc:title>
  <dc:subject>EPM-S00-TP-000003-AR</dc:subject>
  <dc:creator>Genninges, Rob (RMP)</dc:creator>
  <cp:keywords>ᅟ</cp:keywords>
  <cp:lastModifiedBy>اسماء المطيري Asma Almutairi</cp:lastModifiedBy>
  <cp:revision>36</cp:revision>
  <cp:lastPrinted>2017-08-20T06:18:00Z</cp:lastPrinted>
  <dcterms:created xsi:type="dcterms:W3CDTF">2017-10-08T03:39:00Z</dcterms:created>
  <dcterms:modified xsi:type="dcterms:W3CDTF">2022-03-01T12:58:00Z</dcterms:modified>
  <cp:category>3 E - External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f867eb07-ef95-420c-b9f1-d38c48624061</vt:lpwstr>
  </property>
  <property fmtid="{D5CDD505-2E9C-101B-9397-08002B2CF9AE}" pid="3" name="ContentTypeId">
    <vt:lpwstr>0x010100AE39A1BCB4B1604FA65BB080D5E0016E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